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8F" w:rsidRPr="00105A5C" w:rsidRDefault="0093568F">
      <w:pPr>
        <w:rPr>
          <w:sz w:val="18"/>
          <w:szCs w:val="18"/>
        </w:rPr>
      </w:pPr>
      <w:r w:rsidRPr="001A3EC5">
        <w:rPr>
          <w:rFonts w:ascii="Cambria" w:hAnsi="Cambria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760DB03" wp14:editId="09BEF75B">
            <wp:simplePos x="0" y="0"/>
            <wp:positionH relativeFrom="column">
              <wp:posOffset>5399405</wp:posOffset>
            </wp:positionH>
            <wp:positionV relativeFrom="paragraph">
              <wp:posOffset>-5715</wp:posOffset>
            </wp:positionV>
            <wp:extent cx="942975" cy="937260"/>
            <wp:effectExtent l="0" t="0" r="9525" b="0"/>
            <wp:wrapNone/>
            <wp:docPr id="4" name="Рисунок 4" descr="C:\Lan\_____ЛОГО\ЛОГО_КРУГ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3" descr="C:\Lan\_____ЛОГО\ЛОГО_КРУГ_20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411"/>
        <w:gridCol w:w="4819"/>
        <w:gridCol w:w="2268"/>
        <w:gridCol w:w="1276"/>
      </w:tblGrid>
      <w:tr w:rsidR="00F92580" w:rsidRPr="00F92580" w:rsidTr="00EF4BCC">
        <w:trPr>
          <w:trHeight w:val="5774"/>
        </w:trPr>
        <w:tc>
          <w:tcPr>
            <w:tcW w:w="1077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3B03" w:rsidRDefault="00EB253E" w:rsidP="00B41597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521E8AB5" wp14:editId="78BC3597">
                  <wp:simplePos x="0" y="0"/>
                  <wp:positionH relativeFrom="column">
                    <wp:posOffset>4998720</wp:posOffset>
                  </wp:positionH>
                  <wp:positionV relativeFrom="paragraph">
                    <wp:posOffset>-1277620</wp:posOffset>
                  </wp:positionV>
                  <wp:extent cx="1224280" cy="638175"/>
                  <wp:effectExtent l="0" t="0" r="0" b="9525"/>
                  <wp:wrapNone/>
                  <wp:docPr id="2" name="Рисунок 2" descr="C:\Lan\_____ЛОГО\Кузбасс 24\Кузбасс 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Lan\_____ЛОГО\Кузбасс 24\Кузбасс 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449" t="23019" b="32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3B03" w:rsidRDefault="00A23B03" w:rsidP="00B41597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</w:p>
          <w:p w:rsidR="00F92580" w:rsidRDefault="00B20934" w:rsidP="00B41597">
            <w:pPr>
              <w:spacing w:after="0"/>
              <w:rPr>
                <w:rFonts w:ascii="Cambria" w:hAnsi="Cambria"/>
                <w:b/>
              </w:rPr>
            </w:pPr>
            <w:r w:rsidRPr="003E6533">
              <w:rPr>
                <w:rFonts w:ascii="Cambria" w:hAnsi="Cambria"/>
                <w:b/>
              </w:rPr>
              <w:t>Уважаемый ___________________________________________________________________________________</w:t>
            </w:r>
            <w:r w:rsidR="00F92580" w:rsidRPr="003E6533">
              <w:rPr>
                <w:rFonts w:ascii="Cambria" w:hAnsi="Cambria"/>
                <w:b/>
              </w:rPr>
              <w:t>!</w:t>
            </w:r>
          </w:p>
          <w:p w:rsidR="003E6533" w:rsidRPr="00511F88" w:rsidRDefault="00F92580" w:rsidP="00B4159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1F88">
              <w:rPr>
                <w:rFonts w:ascii="Cambria" w:hAnsi="Cambria"/>
                <w:b/>
                <w:sz w:val="20"/>
                <w:szCs w:val="20"/>
              </w:rPr>
              <w:t xml:space="preserve">Предлагаем </w:t>
            </w:r>
            <w:r w:rsidR="00B20934" w:rsidRPr="00511F88">
              <w:rPr>
                <w:rFonts w:ascii="Cambria" w:hAnsi="Cambria"/>
                <w:b/>
                <w:sz w:val="20"/>
                <w:szCs w:val="20"/>
              </w:rPr>
              <w:t xml:space="preserve">Вам </w:t>
            </w:r>
            <w:r w:rsidRPr="00511F88">
              <w:rPr>
                <w:rFonts w:ascii="Cambria" w:hAnsi="Cambria"/>
                <w:b/>
                <w:sz w:val="20"/>
                <w:szCs w:val="20"/>
              </w:rPr>
              <w:t xml:space="preserve">рассмотреть </w:t>
            </w:r>
            <w:r w:rsidR="00C73E21" w:rsidRPr="00511F88">
              <w:rPr>
                <w:rFonts w:ascii="Cambria" w:hAnsi="Cambria"/>
                <w:b/>
                <w:sz w:val="20"/>
                <w:szCs w:val="20"/>
              </w:rPr>
              <w:t>варианты</w:t>
            </w:r>
            <w:r w:rsidRPr="00511F88">
              <w:rPr>
                <w:rFonts w:ascii="Cambria" w:hAnsi="Cambria"/>
                <w:b/>
                <w:sz w:val="20"/>
                <w:szCs w:val="20"/>
              </w:rPr>
              <w:t xml:space="preserve"> размещения</w:t>
            </w:r>
            <w:r w:rsidR="000C2033" w:rsidRPr="00511F8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EB253E">
              <w:rPr>
                <w:rFonts w:ascii="Cambria" w:hAnsi="Cambria"/>
                <w:b/>
                <w:sz w:val="20"/>
                <w:szCs w:val="20"/>
              </w:rPr>
              <w:t>РИМ в</w:t>
            </w:r>
            <w:r w:rsidR="00E63B97">
              <w:rPr>
                <w:rFonts w:ascii="Cambria" w:hAnsi="Cambria"/>
                <w:b/>
                <w:sz w:val="20"/>
                <w:szCs w:val="20"/>
              </w:rPr>
              <w:t>ашей компании</w:t>
            </w:r>
            <w:r w:rsidRPr="00511F88">
              <w:rPr>
                <w:rFonts w:ascii="Cambria" w:hAnsi="Cambria"/>
                <w:b/>
                <w:sz w:val="20"/>
                <w:szCs w:val="20"/>
              </w:rPr>
              <w:t xml:space="preserve"> в </w:t>
            </w:r>
            <w:r w:rsidR="00E63B9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11F88">
              <w:rPr>
                <w:rFonts w:ascii="Cambria" w:hAnsi="Cambria"/>
                <w:b/>
                <w:sz w:val="20"/>
                <w:szCs w:val="20"/>
              </w:rPr>
              <w:t>программ</w:t>
            </w:r>
            <w:r w:rsidR="006C602C" w:rsidRPr="00511F88">
              <w:rPr>
                <w:rFonts w:ascii="Cambria" w:hAnsi="Cambria"/>
                <w:b/>
                <w:sz w:val="20"/>
                <w:szCs w:val="20"/>
              </w:rPr>
              <w:t xml:space="preserve">е </w:t>
            </w:r>
            <w:r w:rsidR="006C0269" w:rsidRPr="00511F88">
              <w:rPr>
                <w:rFonts w:ascii="Cambria" w:hAnsi="Cambria"/>
                <w:b/>
                <w:sz w:val="20"/>
                <w:szCs w:val="20"/>
              </w:rPr>
              <w:t>«</w:t>
            </w:r>
            <w:r w:rsidR="005B6483">
              <w:rPr>
                <w:rFonts w:ascii="Cambria" w:hAnsi="Cambria"/>
                <w:b/>
                <w:sz w:val="20"/>
                <w:szCs w:val="20"/>
              </w:rPr>
              <w:t>ВКЛЮЧАЙСЯ</w:t>
            </w:r>
            <w:r w:rsidR="00E63B97">
              <w:rPr>
                <w:rFonts w:ascii="Cambria" w:hAnsi="Cambria"/>
                <w:b/>
                <w:sz w:val="20"/>
                <w:szCs w:val="20"/>
              </w:rPr>
              <w:t>»</w:t>
            </w:r>
            <w:r w:rsidR="009B534B" w:rsidRPr="00511F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1B7A58" w:rsidRPr="00511F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949B5" w:rsidRPr="00511F88" w:rsidRDefault="004949B5" w:rsidP="001E59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9B5" w:rsidRPr="004949B5" w:rsidRDefault="004949B5" w:rsidP="004949B5">
            <w:pPr>
              <w:pStyle w:val="a8"/>
              <w:spacing w:before="0" w:beforeAutospacing="0" w:after="0" w:afterAutospacing="0" w:line="216" w:lineRule="auto"/>
              <w:rPr>
                <w:sz w:val="18"/>
                <w:szCs w:val="18"/>
              </w:rPr>
            </w:pPr>
            <w:r w:rsidRPr="004949B5">
              <w:rPr>
                <w:rFonts w:ascii="Calibri" w:eastAsia="+mn-ea" w:hAnsi="Calibri" w:cs="+mn-cs"/>
                <w:b/>
                <w:bCs/>
                <w:color w:val="10253F"/>
                <w:kern w:val="24"/>
                <w:sz w:val="18"/>
                <w:szCs w:val="18"/>
              </w:rPr>
              <w:t xml:space="preserve">ГП КО ГТРК «Кузбасс» - это Губернский </w:t>
            </w:r>
            <w:proofErr w:type="spellStart"/>
            <w:r w:rsidRPr="004949B5">
              <w:rPr>
                <w:rFonts w:ascii="Calibri" w:eastAsia="+mn-ea" w:hAnsi="Calibri" w:cs="+mn-cs"/>
                <w:b/>
                <w:bCs/>
                <w:color w:val="10253F"/>
                <w:kern w:val="24"/>
                <w:sz w:val="18"/>
                <w:szCs w:val="18"/>
              </w:rPr>
              <w:t>медиахолдинг</w:t>
            </w:r>
            <w:proofErr w:type="spellEnd"/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>, имеющий возможности размещения любых ваших РИМ на следующих площадках:</w:t>
            </w:r>
          </w:p>
          <w:p w:rsidR="004949B5" w:rsidRPr="004949B5" w:rsidRDefault="004949B5" w:rsidP="004949B5">
            <w:pPr>
              <w:pStyle w:val="a8"/>
              <w:spacing w:before="0" w:beforeAutospacing="0" w:after="0" w:afterAutospacing="0" w:line="216" w:lineRule="auto"/>
              <w:ind w:left="130" w:hanging="130"/>
              <w:rPr>
                <w:sz w:val="18"/>
                <w:szCs w:val="18"/>
              </w:rPr>
            </w:pPr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>• «</w:t>
            </w:r>
            <w:r w:rsidRPr="004949B5">
              <w:rPr>
                <w:rFonts w:ascii="Calibri" w:eastAsia="+mn-ea" w:hAnsi="Calibri" w:cs="+mn-cs"/>
                <w:b/>
                <w:bCs/>
                <w:color w:val="10253F"/>
                <w:kern w:val="24"/>
                <w:sz w:val="18"/>
                <w:szCs w:val="18"/>
              </w:rPr>
              <w:t>10 канал</w:t>
            </w:r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 xml:space="preserve">» (Федеральный партнер </w:t>
            </w:r>
            <w:proofErr w:type="spellStart"/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>Рен</w:t>
            </w:r>
            <w:proofErr w:type="spellEnd"/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 xml:space="preserve"> ТВ), вещание  по югу Кузбасса;</w:t>
            </w:r>
          </w:p>
          <w:p w:rsidR="004949B5" w:rsidRPr="004949B5" w:rsidRDefault="004949B5" w:rsidP="004949B5">
            <w:pPr>
              <w:pStyle w:val="a8"/>
              <w:spacing w:before="0" w:beforeAutospacing="0" w:after="0" w:afterAutospacing="0" w:line="216" w:lineRule="auto"/>
              <w:ind w:left="130" w:hanging="130"/>
              <w:rPr>
                <w:sz w:val="18"/>
                <w:szCs w:val="18"/>
              </w:rPr>
            </w:pPr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>• «</w:t>
            </w:r>
            <w:r w:rsidRPr="004949B5">
              <w:rPr>
                <w:rFonts w:ascii="Calibri" w:eastAsia="+mn-ea" w:hAnsi="Calibri" w:cs="+mn-cs"/>
                <w:b/>
                <w:bCs/>
                <w:color w:val="10253F"/>
                <w:kern w:val="24"/>
                <w:sz w:val="18"/>
                <w:szCs w:val="18"/>
              </w:rPr>
              <w:t>СТС - Кузбасс</w:t>
            </w:r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>», «</w:t>
            </w:r>
            <w:r w:rsidRPr="004949B5">
              <w:rPr>
                <w:rFonts w:ascii="Calibri" w:eastAsia="+mn-ea" w:hAnsi="Calibri" w:cs="+mn-cs"/>
                <w:b/>
                <w:bCs/>
                <w:color w:val="10253F"/>
                <w:kern w:val="24"/>
                <w:sz w:val="18"/>
                <w:szCs w:val="18"/>
              </w:rPr>
              <w:t>Кузбасс 24</w:t>
            </w:r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>»  (Губернский телевизионный и радиовещательный канал «Кузбасс»), вещание  на весь Кузбасс;</w:t>
            </w:r>
          </w:p>
          <w:p w:rsidR="004949B5" w:rsidRPr="004949B5" w:rsidRDefault="004949B5" w:rsidP="004949B5">
            <w:pPr>
              <w:pStyle w:val="a8"/>
              <w:spacing w:before="0" w:beforeAutospacing="0" w:after="0" w:afterAutospacing="0" w:line="216" w:lineRule="auto"/>
              <w:ind w:left="130" w:hanging="130"/>
              <w:rPr>
                <w:sz w:val="18"/>
                <w:szCs w:val="18"/>
              </w:rPr>
            </w:pPr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 xml:space="preserve">• Радиостанция « </w:t>
            </w:r>
            <w:r w:rsidRPr="004949B5">
              <w:rPr>
                <w:rFonts w:ascii="Calibri" w:eastAsia="+mn-ea" w:hAnsi="Calibri" w:cs="+mn-cs"/>
                <w:b/>
                <w:bCs/>
                <w:color w:val="10253F"/>
                <w:kern w:val="24"/>
                <w:sz w:val="18"/>
                <w:szCs w:val="18"/>
              </w:rPr>
              <w:t>Кузбасс FM</w:t>
            </w:r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>» (зона вещания – весь Кузбасс);</w:t>
            </w:r>
          </w:p>
          <w:p w:rsidR="004949B5" w:rsidRPr="004949B5" w:rsidRDefault="004949B5" w:rsidP="004949B5">
            <w:pPr>
              <w:pStyle w:val="a8"/>
              <w:spacing w:before="0" w:beforeAutospacing="0" w:after="0" w:afterAutospacing="0" w:line="216" w:lineRule="auto"/>
              <w:ind w:left="130" w:hanging="130"/>
              <w:rPr>
                <w:sz w:val="18"/>
                <w:szCs w:val="18"/>
              </w:rPr>
            </w:pPr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>• Радиостанция «</w:t>
            </w:r>
            <w:r w:rsidRPr="004949B5">
              <w:rPr>
                <w:rFonts w:ascii="Calibri" w:eastAsia="+mn-ea" w:hAnsi="Calibri" w:cs="+mn-cs"/>
                <w:b/>
                <w:bCs/>
                <w:color w:val="10253F"/>
                <w:kern w:val="24"/>
                <w:sz w:val="18"/>
                <w:szCs w:val="18"/>
              </w:rPr>
              <w:t>Милицейская волна</w:t>
            </w:r>
            <w:r w:rsidRPr="004949B5">
              <w:rPr>
                <w:rFonts w:ascii="Calibri" w:eastAsia="+mn-ea" w:hAnsi="Calibri" w:cs="+mn-cs"/>
                <w:color w:val="10253F"/>
                <w:kern w:val="24"/>
                <w:sz w:val="18"/>
                <w:szCs w:val="18"/>
              </w:rPr>
              <w:t>» (Радиоканал «Наше время в Новокузнецке»), вещание – юг Кузбасса.</w:t>
            </w:r>
          </w:p>
          <w:p w:rsidR="004949B5" w:rsidRDefault="004949B5" w:rsidP="004949B5">
            <w:pPr>
              <w:pStyle w:val="a8"/>
              <w:spacing w:before="0" w:beforeAutospacing="0" w:after="0" w:afterAutospacing="0" w:line="216" w:lineRule="auto"/>
              <w:ind w:left="130" w:hanging="130"/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</w:pPr>
            <w:r w:rsidRPr="004949B5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 xml:space="preserve">  Возможность покрытия губернских  телеканалов «СТС - Кузбасс», “Кузбасс 24” и «10 канала» обеспечивает охват аудитории около  3 миллионов  человек ежесуточно.</w:t>
            </w:r>
          </w:p>
          <w:p w:rsidR="001A3EC5" w:rsidRDefault="001A3EC5" w:rsidP="004949B5">
            <w:pPr>
              <w:pStyle w:val="a8"/>
              <w:spacing w:before="0" w:beforeAutospacing="0" w:after="0" w:afterAutospacing="0" w:line="216" w:lineRule="auto"/>
              <w:ind w:left="130" w:hanging="130"/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</w:pPr>
          </w:p>
          <w:p w:rsidR="004949B5" w:rsidRPr="004949B5" w:rsidRDefault="004949B5" w:rsidP="004949B5">
            <w:pPr>
              <w:pStyle w:val="a8"/>
              <w:spacing w:before="0" w:beforeAutospacing="0" w:after="0" w:afterAutospacing="0" w:line="216" w:lineRule="auto"/>
              <w:ind w:left="130" w:hanging="130"/>
              <w:rPr>
                <w:sz w:val="18"/>
                <w:szCs w:val="18"/>
              </w:rPr>
            </w:pPr>
          </w:p>
          <w:p w:rsidR="00CD4230" w:rsidRDefault="003D248F" w:rsidP="00B41597">
            <w:pPr>
              <w:spacing w:after="0"/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</w:pPr>
            <w:r w:rsidRPr="0024306B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Премьера на «СТС - Кузбасс»: </w:t>
            </w:r>
            <w:proofErr w:type="gramStart"/>
            <w:r w:rsidR="00CD4230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ВТ</w:t>
            </w:r>
            <w:proofErr w:type="gramEnd"/>
            <w:r w:rsidR="00CD4230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/ЧТ</w:t>
            </w:r>
            <w:r w:rsidR="00CD4230" w:rsidRPr="001A3EC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="00350F3A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ED5142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8</w:t>
            </w:r>
            <w:r w:rsidR="00350F3A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:00</w:t>
            </w:r>
            <w:r w:rsidR="00ED5142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-</w:t>
            </w:r>
            <w:r w:rsidR="00350F3A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ED5142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9</w:t>
            </w:r>
            <w:r w:rsidR="00350F3A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:00</w:t>
            </w:r>
            <w:r w:rsidR="00CD4230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.</w:t>
            </w:r>
          </w:p>
          <w:p w:rsidR="00350F3A" w:rsidRDefault="001A3EC5" w:rsidP="00CD4230">
            <w:pPr>
              <w:spacing w:after="0"/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Повторы</w:t>
            </w:r>
            <w:r w:rsidRPr="001A3EC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="00CD4230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ED5142" w:rsidRDefault="001A3EC5" w:rsidP="00CD4230">
            <w:pPr>
              <w:spacing w:after="0"/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</w:pPr>
            <w:r w:rsidRPr="001A3EC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="00ED5142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ВТ</w:t>
            </w:r>
            <w:proofErr w:type="gramEnd"/>
            <w:r w:rsidR="00ED5142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350F3A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СР</w:t>
            </w:r>
            <w:r w:rsidRPr="001A3EC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A3EC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14-15,</w:t>
            </w:r>
            <w:r w:rsidR="00ED5142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 СРП: </w:t>
            </w:r>
            <w:r w:rsidR="00350F3A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ED5142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8</w:t>
            </w:r>
            <w:r w:rsidR="00350F3A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:00</w:t>
            </w:r>
            <w:r w:rsidR="00ED5142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-</w:t>
            </w:r>
            <w:r w:rsidR="00350F3A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ED5142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9</w:t>
            </w:r>
            <w:r w:rsidR="00350F3A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:00.</w:t>
            </w:r>
          </w:p>
          <w:p w:rsidR="00CD4230" w:rsidRDefault="001A3EC5" w:rsidP="00CD4230">
            <w:pPr>
              <w:spacing w:after="0"/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ЧТ</w:t>
            </w:r>
            <w:r w:rsidR="00ED5142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350F3A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D5142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ПТ</w:t>
            </w:r>
            <w:r w:rsidRPr="001A3EC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A3EC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14-15 и</w:t>
            </w:r>
            <w:proofErr w:type="gramStart"/>
            <w:r w:rsidRPr="001A3EC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1A3EC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ПТ</w:t>
            </w:r>
            <w:r w:rsidRPr="001A3EC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="00CD4230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08:00 </w:t>
            </w:r>
            <w:r w:rsidR="00350F3A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-</w:t>
            </w:r>
            <w:r w:rsidR="00CD4230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09:00 </w:t>
            </w:r>
            <w:r w:rsidR="00350F3A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>.</w:t>
            </w:r>
            <w:r w:rsidR="00CD4230" w:rsidRPr="001A3EC5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3D248F" w:rsidRPr="00511F88" w:rsidRDefault="003D248F" w:rsidP="00B4159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943634" w:themeColor="accent2" w:themeShade="BF"/>
                <w:sz w:val="16"/>
                <w:szCs w:val="16"/>
              </w:rPr>
            </w:pPr>
            <w:r w:rsidRPr="0024306B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Хронометраж </w:t>
            </w:r>
            <w:r w:rsidR="006A0F14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программы </w:t>
            </w:r>
            <w:r w:rsidRPr="0024306B">
              <w:rPr>
                <w:rFonts w:ascii="Cambria" w:eastAsia="Times New Roman" w:hAnsi="Cambria" w:cs="Arial"/>
                <w:b/>
                <w:bCs/>
                <w:i/>
                <w:iCs/>
                <w:sz w:val="16"/>
                <w:szCs w:val="16"/>
              </w:rPr>
              <w:t xml:space="preserve">– </w:t>
            </w:r>
            <w:r w:rsidR="00ED5142" w:rsidRPr="00350F3A">
              <w:rPr>
                <w:rFonts w:ascii="Cambria" w:eastAsia="Times New Roman" w:hAnsi="Cambria" w:cs="Arial"/>
                <w:b/>
                <w:bCs/>
                <w:i/>
                <w:iCs/>
                <w:color w:val="943634" w:themeColor="accent2" w:themeShade="BF"/>
                <w:sz w:val="16"/>
                <w:szCs w:val="16"/>
              </w:rPr>
              <w:t>60</w:t>
            </w:r>
            <w:r w:rsidR="00CD4230" w:rsidRPr="00350F3A">
              <w:rPr>
                <w:rFonts w:ascii="Cambria" w:eastAsia="Times New Roman" w:hAnsi="Cambria" w:cs="Arial"/>
                <w:b/>
                <w:bCs/>
                <w:i/>
                <w:iCs/>
                <w:color w:val="943634" w:themeColor="accent2" w:themeShade="BF"/>
                <w:sz w:val="16"/>
                <w:szCs w:val="16"/>
              </w:rPr>
              <w:t xml:space="preserve"> минут</w:t>
            </w:r>
            <w:r w:rsidR="00CD4230">
              <w:rPr>
                <w:rFonts w:ascii="Cambria" w:eastAsia="Times New Roman" w:hAnsi="Cambria" w:cs="Arial"/>
                <w:b/>
                <w:bCs/>
                <w:i/>
                <w:iCs/>
                <w:color w:val="943634" w:themeColor="accent2" w:themeShade="BF"/>
                <w:sz w:val="16"/>
                <w:szCs w:val="16"/>
              </w:rPr>
              <w:t>.</w:t>
            </w:r>
          </w:p>
          <w:p w:rsidR="00EF4BCC" w:rsidRDefault="00380C7C" w:rsidP="00EF4BCC">
            <w:pPr>
              <w:spacing w:after="0" w:line="240" w:lineRule="auto"/>
              <w:rPr>
                <w:rStyle w:val="a5"/>
                <w:b/>
                <w:sz w:val="16"/>
                <w:szCs w:val="16"/>
              </w:rPr>
            </w:pPr>
            <w:r w:rsidRPr="0024306B">
              <w:rPr>
                <w:b/>
                <w:sz w:val="16"/>
                <w:szCs w:val="16"/>
              </w:rPr>
              <w:t xml:space="preserve">Посмотреть программу вы можете: </w:t>
            </w:r>
            <w:hyperlink r:id="rId9" w:history="1">
              <w:r w:rsidR="006A0F14" w:rsidRPr="00213570">
                <w:rPr>
                  <w:rStyle w:val="a5"/>
                  <w:b/>
                  <w:sz w:val="16"/>
                  <w:szCs w:val="16"/>
                </w:rPr>
                <w:t>http://ctc-kuzbass.ru/</w:t>
              </w:r>
            </w:hyperlink>
            <w:r w:rsidR="006A0F14">
              <w:rPr>
                <w:b/>
                <w:sz w:val="16"/>
                <w:szCs w:val="16"/>
              </w:rPr>
              <w:t xml:space="preserve"> </w:t>
            </w:r>
            <w:r w:rsidR="0027695F">
              <w:rPr>
                <w:b/>
                <w:sz w:val="16"/>
                <w:szCs w:val="16"/>
              </w:rPr>
              <w:t>.</w:t>
            </w:r>
          </w:p>
          <w:p w:rsidR="0038244E" w:rsidRPr="00EF4BCC" w:rsidRDefault="00DB7F2C" w:rsidP="00EF4BCC">
            <w:pPr>
              <w:spacing w:after="0" w:line="240" w:lineRule="auto"/>
              <w:rPr>
                <w:b/>
                <w:sz w:val="16"/>
                <w:szCs w:val="16"/>
              </w:rPr>
            </w:pPr>
            <w:hyperlink r:id="rId10" w:history="1"/>
          </w:p>
        </w:tc>
      </w:tr>
      <w:tr w:rsidR="00E07269" w:rsidRPr="00F92580" w:rsidTr="00350F3A">
        <w:trPr>
          <w:trHeight w:val="3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69" w:rsidRPr="00380C7C" w:rsidRDefault="00E07269" w:rsidP="006359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380C7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Услуга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69" w:rsidRPr="00380C7C" w:rsidRDefault="00E07269" w:rsidP="006359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380C7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Информация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B6" w:rsidRDefault="000D2CB6" w:rsidP="000D2C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Продолжительность</w:t>
            </w:r>
          </w:p>
          <w:p w:rsidR="00E07269" w:rsidRPr="00380C7C" w:rsidRDefault="000D2CB6" w:rsidP="000D2CB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сюжета</w:t>
            </w:r>
            <w:r w:rsidR="0001444E" w:rsidRPr="00380C7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CC" w:rsidRDefault="00E07269" w:rsidP="00EF4B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380C7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Цена</w:t>
            </w:r>
            <w:r w:rsidR="00EF4BC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="00EF4BC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р</w:t>
            </w:r>
            <w:r w:rsidRPr="00380C7C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="00CD423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/</w:t>
            </w:r>
          </w:p>
          <w:p w:rsidR="00E07269" w:rsidRPr="00380C7C" w:rsidRDefault="000D2CB6" w:rsidP="00EF4B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сюжет</w:t>
            </w:r>
          </w:p>
        </w:tc>
      </w:tr>
      <w:tr w:rsidR="0098584D" w:rsidRPr="00F92580" w:rsidTr="00350F3A">
        <w:trPr>
          <w:trHeight w:val="8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4D" w:rsidRPr="00B41597" w:rsidRDefault="0098584D" w:rsidP="00B4159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15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Сюжет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C5" w:rsidRDefault="001A3EC5" w:rsidP="00B4159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584D" w:rsidRPr="00B41597" w:rsidRDefault="0098584D" w:rsidP="00B4159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41597">
              <w:rPr>
                <w:rFonts w:ascii="Arial" w:hAnsi="Arial" w:cs="Arial"/>
                <w:b/>
                <w:sz w:val="16"/>
                <w:szCs w:val="16"/>
              </w:rPr>
              <w:t>Изготовление и размещение в передаче</w:t>
            </w:r>
            <w:r w:rsidR="001E59D1">
              <w:rPr>
                <w:rFonts w:ascii="Arial" w:hAnsi="Arial" w:cs="Arial"/>
                <w:b/>
                <w:sz w:val="16"/>
                <w:szCs w:val="16"/>
              </w:rPr>
              <w:t xml:space="preserve"> сюжета</w:t>
            </w:r>
            <w:r w:rsidRPr="00B41597">
              <w:rPr>
                <w:rFonts w:ascii="Arial" w:hAnsi="Arial" w:cs="Arial"/>
                <w:b/>
                <w:sz w:val="16"/>
                <w:szCs w:val="16"/>
              </w:rPr>
              <w:t>/повтор сюжета</w:t>
            </w:r>
            <w:r w:rsidR="0024306B" w:rsidRPr="00B4159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0D2C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4D" w:rsidRPr="00B41597" w:rsidRDefault="00ED5142" w:rsidP="000D2C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A5B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8584D" w:rsidRPr="00B41597">
              <w:rPr>
                <w:rFonts w:ascii="Arial" w:hAnsi="Arial" w:cs="Arial"/>
                <w:b/>
                <w:sz w:val="16"/>
                <w:szCs w:val="16"/>
              </w:rPr>
              <w:t xml:space="preserve">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3A" w:rsidRDefault="00AA5B8A" w:rsidP="00350F3A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 </w:t>
            </w:r>
            <w:r w:rsidR="00350F3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="00CD4230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22</w:t>
            </w:r>
            <w:r w:rsidR="00350F3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000</w:t>
            </w:r>
            <w:r w:rsidR="00350F3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/</w:t>
            </w:r>
          </w:p>
          <w:p w:rsidR="0098584D" w:rsidRPr="00B41597" w:rsidRDefault="00350F3A" w:rsidP="00350F3A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19 000</w:t>
            </w:r>
          </w:p>
        </w:tc>
      </w:tr>
      <w:tr w:rsidR="00EB253E" w:rsidRPr="00F92580" w:rsidTr="00350F3A">
        <w:trPr>
          <w:trHeight w:val="9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3E" w:rsidRPr="00B41597" w:rsidRDefault="00EB253E" w:rsidP="00B41597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Участие в программе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3E" w:rsidRDefault="00EB253E" w:rsidP="00B4159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Представитель компании  принимает участие</w:t>
            </w:r>
            <w:r w:rsidR="00EF4BCC">
              <w:rPr>
                <w:rFonts w:ascii="Arial" w:hAnsi="Arial" w:cs="Arial"/>
                <w:b/>
                <w:sz w:val="16"/>
                <w:szCs w:val="16"/>
              </w:rPr>
              <w:t xml:space="preserve"> в приготовлении вкусного обеда</w:t>
            </w:r>
            <w:r>
              <w:rPr>
                <w:rFonts w:ascii="Arial" w:hAnsi="Arial" w:cs="Arial"/>
                <w:b/>
                <w:sz w:val="16"/>
                <w:szCs w:val="16"/>
              </w:rPr>
              <w:t>, вместе с ведущим программы. Во время приготовления он</w:t>
            </w:r>
            <w:r w:rsidR="00EF4BCC">
              <w:rPr>
                <w:rFonts w:ascii="Arial" w:hAnsi="Arial" w:cs="Arial"/>
                <w:b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ведут беседу на тему, заданную клиентом.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3E" w:rsidRDefault="00350F3A" w:rsidP="000D2C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 15 до</w:t>
            </w:r>
            <w:r w:rsidR="00ED5142">
              <w:rPr>
                <w:rFonts w:ascii="Arial" w:hAnsi="Arial" w:cs="Arial"/>
                <w:b/>
                <w:sz w:val="16"/>
                <w:szCs w:val="16"/>
              </w:rPr>
              <w:t xml:space="preserve"> 20 минут.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3E" w:rsidRDefault="0022361F" w:rsidP="0027695F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</w:t>
            </w:r>
            <w:r w:rsidR="0027695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0 </w:t>
            </w:r>
            <w:r w:rsidR="00350F3A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000 </w:t>
            </w:r>
          </w:p>
        </w:tc>
      </w:tr>
      <w:tr w:rsidR="00EB253E" w:rsidRPr="00F92580" w:rsidTr="00350F3A">
        <w:trPr>
          <w:trHeight w:val="8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3E" w:rsidRPr="00B41597" w:rsidRDefault="00EF4BCC" w:rsidP="00ED514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Участие в программе+</w:t>
            </w:r>
            <w:r w:rsidR="00ED5142" w:rsidRPr="00B41597">
              <w:rPr>
                <w:rFonts w:ascii="Arial" w:hAnsi="Arial" w:cs="Arial"/>
                <w:b/>
                <w:sz w:val="16"/>
                <w:szCs w:val="16"/>
              </w:rPr>
              <w:t xml:space="preserve"> PRODUCT PLACEMENT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3E" w:rsidRDefault="0022361F" w:rsidP="0044192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Представитель компании  принимает участие в приготовлении вкусного обеда, вместе с ведущим программы. Во время приготовления они ведут беседу на тему, заданную клиентом+ готовитс</w:t>
            </w:r>
            <w:r w:rsidR="0027695F">
              <w:rPr>
                <w:rFonts w:ascii="Arial" w:hAnsi="Arial" w:cs="Arial"/>
                <w:b/>
                <w:sz w:val="16"/>
                <w:szCs w:val="16"/>
              </w:rPr>
              <w:t xml:space="preserve">я блюдо из продуктов или </w:t>
            </w:r>
            <w:r w:rsidR="00441921">
              <w:rPr>
                <w:rFonts w:ascii="Arial" w:hAnsi="Arial" w:cs="Arial"/>
                <w:b/>
                <w:sz w:val="16"/>
                <w:szCs w:val="16"/>
              </w:rPr>
              <w:t xml:space="preserve">в </w:t>
            </w:r>
            <w:r w:rsidR="0027695F">
              <w:rPr>
                <w:rFonts w:ascii="Arial" w:hAnsi="Arial" w:cs="Arial"/>
                <w:b/>
                <w:sz w:val="16"/>
                <w:szCs w:val="16"/>
              </w:rPr>
              <w:t>посуд</w:t>
            </w:r>
            <w:r w:rsidR="00441921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2769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27695F">
              <w:rPr>
                <w:rFonts w:ascii="Arial" w:hAnsi="Arial" w:cs="Arial"/>
                <w:b/>
                <w:sz w:val="16"/>
                <w:szCs w:val="16"/>
              </w:rPr>
              <w:t xml:space="preserve">( </w:t>
            </w:r>
            <w:proofErr w:type="gramEnd"/>
            <w:r w:rsidR="0027695F">
              <w:rPr>
                <w:rFonts w:ascii="Arial" w:hAnsi="Arial" w:cs="Arial"/>
                <w:b/>
                <w:sz w:val="16"/>
                <w:szCs w:val="16"/>
              </w:rPr>
              <w:t>аксессуары)</w:t>
            </w:r>
            <w:r>
              <w:rPr>
                <w:rFonts w:ascii="Arial" w:hAnsi="Arial" w:cs="Arial"/>
                <w:b/>
                <w:sz w:val="16"/>
                <w:szCs w:val="16"/>
              </w:rPr>
              <w:t>, предоставленных участником программы.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3E" w:rsidRDefault="00350F3A" w:rsidP="000D2C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 15 до 20 минут.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3E" w:rsidRDefault="0027695F" w:rsidP="0027695F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25 000</w:t>
            </w:r>
          </w:p>
        </w:tc>
      </w:tr>
      <w:tr w:rsidR="000D2CB6" w:rsidRPr="00F92580" w:rsidTr="00350F3A">
        <w:trPr>
          <w:trHeight w:val="11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6" w:rsidRPr="00B41597" w:rsidRDefault="000D2CB6" w:rsidP="00DB7F2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Сюжет в </w:t>
            </w:r>
            <w:proofErr w:type="spellStart"/>
            <w:r w:rsidR="00DB7F2C">
              <w:rPr>
                <w:rFonts w:ascii="Arial" w:hAnsi="Arial" w:cs="Arial"/>
                <w:b/>
                <w:bCs/>
                <w:sz w:val="16"/>
                <w:szCs w:val="16"/>
              </w:rPr>
              <w:t>соцсети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B6" w:rsidRDefault="000D2CB6" w:rsidP="00830B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Размещение поста в </w:t>
            </w:r>
            <w:proofErr w:type="spellStart"/>
            <w:r w:rsidR="00830BFA">
              <w:rPr>
                <w:rFonts w:ascii="Arial" w:hAnsi="Arial" w:cs="Arial"/>
                <w:b/>
                <w:sz w:val="16"/>
                <w:szCs w:val="16"/>
              </w:rPr>
              <w:t>соцсетях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СТС-Кузбасс </w:t>
            </w:r>
            <w:hyperlink r:id="rId11" w:history="1">
              <w:r w:rsidRPr="00A46F52">
                <w:rPr>
                  <w:rStyle w:val="a5"/>
                  <w:rFonts w:ascii="Arial" w:hAnsi="Arial" w:cs="Arial"/>
                  <w:b/>
                  <w:sz w:val="16"/>
                  <w:szCs w:val="16"/>
                </w:rPr>
                <w:t>https://instagram.com/ctckuzbass?igshid=jjce4zs20wl2</w:t>
              </w:r>
            </w:hyperlink>
            <w:r>
              <w:rPr>
                <w:rFonts w:ascii="Arial" w:hAnsi="Arial" w:cs="Arial"/>
                <w:b/>
                <w:sz w:val="16"/>
                <w:szCs w:val="16"/>
              </w:rPr>
              <w:t xml:space="preserve">  , </w:t>
            </w:r>
            <w:hyperlink r:id="rId12" w:history="1">
              <w:r w:rsidR="00830BFA" w:rsidRPr="00A46F52">
                <w:rPr>
                  <w:rStyle w:val="a5"/>
                  <w:rFonts w:ascii="Arial" w:hAnsi="Arial" w:cs="Arial"/>
                  <w:b/>
                  <w:sz w:val="16"/>
                  <w:szCs w:val="16"/>
                </w:rPr>
                <w:t>https://vk.com/ctckuzbass</w:t>
              </w:r>
            </w:hyperlink>
            <w:r w:rsidR="00830BFA">
              <w:rPr>
                <w:rFonts w:ascii="Arial" w:hAnsi="Arial" w:cs="Arial"/>
                <w:b/>
                <w:sz w:val="16"/>
                <w:szCs w:val="16"/>
              </w:rPr>
              <w:t xml:space="preserve"> 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с активной ссылкой на </w:t>
            </w:r>
            <w:r w:rsidR="002B1C23">
              <w:rPr>
                <w:rFonts w:ascii="Arial" w:hAnsi="Arial" w:cs="Arial"/>
                <w:b/>
                <w:sz w:val="16"/>
                <w:szCs w:val="16"/>
              </w:rPr>
              <w:t>ваш</w:t>
            </w:r>
            <w:r w:rsidR="00830BFA">
              <w:rPr>
                <w:rFonts w:ascii="Arial" w:hAnsi="Arial" w:cs="Arial"/>
                <w:b/>
                <w:sz w:val="16"/>
                <w:szCs w:val="16"/>
              </w:rPr>
              <w:t xml:space="preserve">и страницы в </w:t>
            </w:r>
            <w:proofErr w:type="spellStart"/>
            <w:r w:rsidR="00830BFA">
              <w:rPr>
                <w:rFonts w:ascii="Arial" w:hAnsi="Arial" w:cs="Arial"/>
                <w:b/>
                <w:sz w:val="16"/>
                <w:szCs w:val="16"/>
              </w:rPr>
              <w:t>соцсетях</w:t>
            </w:r>
            <w:proofErr w:type="spellEnd"/>
            <w:r w:rsidR="00830BFA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DB7F2C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830BF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6" w:rsidRDefault="000D2CB6" w:rsidP="000D2C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6" w:rsidRDefault="000D2CB6" w:rsidP="00E20645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2 000</w:t>
            </w:r>
          </w:p>
        </w:tc>
      </w:tr>
      <w:tr w:rsidR="000D2CB6" w:rsidRPr="00F92580" w:rsidTr="00350F3A">
        <w:trPr>
          <w:trHeight w:val="9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6" w:rsidRDefault="00DB7F2C" w:rsidP="00DB7F2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**</w:t>
            </w:r>
            <w:r w:rsidR="00CD42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Сюжет в </w:t>
            </w:r>
            <w:proofErr w:type="spellStart"/>
            <w:r w:rsidR="00CD4230">
              <w:rPr>
                <w:rFonts w:ascii="Arial" w:hAnsi="Arial" w:cs="Arial"/>
                <w:b/>
                <w:bCs/>
                <w:sz w:val="16"/>
                <w:szCs w:val="16"/>
              </w:rPr>
              <w:t>соцсети</w:t>
            </w:r>
            <w:proofErr w:type="spellEnd"/>
            <w:r w:rsidR="00CD42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B6" w:rsidRDefault="000D2CB6" w:rsidP="000D2CB6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Закрепление поста в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сторис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0D2CB6" w:rsidRDefault="00DB7F2C" w:rsidP="000D2CB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hyperlink r:id="rId13" w:history="1">
              <w:r w:rsidR="000D2CB6" w:rsidRPr="00A46F52">
                <w:rPr>
                  <w:rStyle w:val="a5"/>
                  <w:rFonts w:ascii="Arial" w:hAnsi="Arial" w:cs="Arial"/>
                  <w:b/>
                  <w:sz w:val="16"/>
                  <w:szCs w:val="16"/>
                </w:rPr>
                <w:t>https://instagram.com/ctckuzbass?igshid=jjce4zs20wl2</w:t>
              </w:r>
            </w:hyperlink>
            <w:r w:rsidR="000D2C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D4230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CD4230" w:rsidRDefault="00DB7F2C" w:rsidP="000D2CB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hyperlink r:id="rId14" w:history="1">
              <w:r w:rsidR="00CD4230" w:rsidRPr="00A46F52">
                <w:rPr>
                  <w:rStyle w:val="a5"/>
                  <w:rFonts w:ascii="Arial" w:hAnsi="Arial" w:cs="Arial"/>
                  <w:b/>
                  <w:sz w:val="16"/>
                  <w:szCs w:val="16"/>
                </w:rPr>
                <w:t>https://vk.com/ctckuzbass</w:t>
              </w:r>
            </w:hyperlink>
            <w:r w:rsidR="00CD423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6" w:rsidRDefault="000D2CB6" w:rsidP="000D2C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B6" w:rsidRDefault="000D2CB6" w:rsidP="00E20645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500</w:t>
            </w:r>
          </w:p>
        </w:tc>
      </w:tr>
      <w:tr w:rsidR="0098584D" w:rsidRPr="00F92580" w:rsidTr="00350F3A">
        <w:trPr>
          <w:trHeight w:val="5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4D" w:rsidRPr="00B41597" w:rsidRDefault="0098584D" w:rsidP="00ED514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1597">
              <w:rPr>
                <w:rFonts w:ascii="Arial" w:hAnsi="Arial" w:cs="Arial"/>
                <w:b/>
                <w:sz w:val="16"/>
                <w:szCs w:val="16"/>
              </w:rPr>
              <w:t>PRODUCT PLACEMENT</w:t>
            </w:r>
            <w:r w:rsidR="00ED5142">
              <w:rPr>
                <w:rFonts w:ascii="Arial" w:hAnsi="Arial" w:cs="Arial"/>
                <w:b/>
                <w:sz w:val="16"/>
                <w:szCs w:val="16"/>
              </w:rPr>
              <w:t xml:space="preserve"> в любую рубрику+ ведение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C5" w:rsidRDefault="001A3EC5" w:rsidP="00B4159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584D" w:rsidRPr="00B41597" w:rsidRDefault="0098584D" w:rsidP="00B4159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41597">
              <w:rPr>
                <w:rFonts w:ascii="Arial" w:hAnsi="Arial" w:cs="Arial"/>
                <w:b/>
                <w:sz w:val="16"/>
                <w:szCs w:val="16"/>
              </w:rPr>
              <w:t xml:space="preserve">Возможность демонстрации ваших товаров  во время </w:t>
            </w:r>
            <w:r w:rsidR="00AA5B8A">
              <w:rPr>
                <w:rFonts w:ascii="Arial" w:hAnsi="Arial" w:cs="Arial"/>
                <w:b/>
                <w:sz w:val="16"/>
                <w:szCs w:val="16"/>
              </w:rPr>
              <w:t xml:space="preserve">ведения </w:t>
            </w:r>
            <w:r w:rsidRPr="00B41597">
              <w:rPr>
                <w:rFonts w:ascii="Arial" w:hAnsi="Arial" w:cs="Arial"/>
                <w:b/>
                <w:sz w:val="16"/>
                <w:szCs w:val="16"/>
              </w:rPr>
              <w:t>программы (кружки с логотипом, вода  и т.д.)</w:t>
            </w:r>
            <w:r w:rsidR="0024306B" w:rsidRPr="00B4159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4D" w:rsidRPr="00B41597" w:rsidRDefault="00AA5B8A" w:rsidP="00AA5B8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73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1CF0" w:rsidRPr="00B41597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="0098584D" w:rsidRPr="00B41597">
              <w:rPr>
                <w:rFonts w:ascii="Arial" w:hAnsi="Arial" w:cs="Arial"/>
                <w:b/>
                <w:sz w:val="16"/>
                <w:szCs w:val="16"/>
              </w:rPr>
              <w:t xml:space="preserve">о 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98584D" w:rsidRPr="00B41597">
              <w:rPr>
                <w:rFonts w:ascii="Arial" w:hAnsi="Arial" w:cs="Arial"/>
                <w:b/>
                <w:sz w:val="16"/>
                <w:szCs w:val="16"/>
              </w:rPr>
              <w:t xml:space="preserve"> сек.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4D" w:rsidRPr="00B41597" w:rsidRDefault="0098584D" w:rsidP="00B41597">
            <w:pPr>
              <w:spacing w:after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B4159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2 000 </w:t>
            </w:r>
          </w:p>
        </w:tc>
      </w:tr>
      <w:tr w:rsidR="0098584D" w:rsidRPr="00F92580" w:rsidTr="001E59D1">
        <w:trPr>
          <w:trHeight w:val="2120"/>
        </w:trPr>
        <w:tc>
          <w:tcPr>
            <w:tcW w:w="1077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0BFA" w:rsidRDefault="00830BFA" w:rsidP="00830BFA">
            <w:pPr>
              <w:tabs>
                <w:tab w:val="left" w:pos="801"/>
                <w:tab w:val="left" w:pos="4928"/>
              </w:tabs>
              <w:spacing w:after="0"/>
              <w:rPr>
                <w:rStyle w:val="a7"/>
                <w:color w:val="000080"/>
                <w:sz w:val="24"/>
                <w:szCs w:val="24"/>
              </w:rPr>
            </w:pPr>
          </w:p>
          <w:p w:rsidR="00830BFA" w:rsidRDefault="00830BFA" w:rsidP="00830BFA">
            <w:pPr>
              <w:tabs>
                <w:tab w:val="left" w:pos="801"/>
                <w:tab w:val="left" w:pos="4928"/>
              </w:tabs>
              <w:spacing w:after="0"/>
              <w:rPr>
                <w:rStyle w:val="a7"/>
                <w:color w:val="000080"/>
                <w:sz w:val="24"/>
                <w:szCs w:val="24"/>
              </w:rPr>
            </w:pPr>
          </w:p>
          <w:p w:rsidR="001E59D1" w:rsidRPr="00380C7C" w:rsidRDefault="00830BFA" w:rsidP="00830BFA">
            <w:pPr>
              <w:tabs>
                <w:tab w:val="left" w:pos="801"/>
                <w:tab w:val="left" w:pos="4928"/>
              </w:tabs>
              <w:spacing w:after="0"/>
              <w:rPr>
                <w:rStyle w:val="a7"/>
                <w:color w:val="000080"/>
                <w:sz w:val="24"/>
                <w:szCs w:val="24"/>
              </w:rPr>
            </w:pPr>
            <w:r>
              <w:rPr>
                <w:rStyle w:val="a7"/>
                <w:color w:val="000080"/>
                <w:sz w:val="24"/>
                <w:szCs w:val="24"/>
              </w:rPr>
              <w:t xml:space="preserve">                                                                     </w:t>
            </w:r>
            <w:r w:rsidR="00EA2E90">
              <w:rPr>
                <w:rStyle w:val="a7"/>
                <w:color w:val="000080"/>
                <w:sz w:val="24"/>
                <w:szCs w:val="24"/>
              </w:rPr>
              <w:t>М</w:t>
            </w:r>
            <w:r w:rsidR="001E59D1" w:rsidRPr="00380C7C">
              <w:rPr>
                <w:rStyle w:val="a7"/>
                <w:color w:val="000080"/>
                <w:sz w:val="24"/>
                <w:szCs w:val="24"/>
              </w:rPr>
              <w:t>ы рады предложить Вам наш опыт и</w:t>
            </w:r>
          </w:p>
          <w:p w:rsidR="001E59D1" w:rsidRPr="00380C7C" w:rsidRDefault="001E59D1" w:rsidP="001E59D1">
            <w:pPr>
              <w:tabs>
                <w:tab w:val="left" w:pos="801"/>
                <w:tab w:val="left" w:pos="4928"/>
              </w:tabs>
              <w:spacing w:after="0"/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 w:rsidRPr="00380C7C">
              <w:rPr>
                <w:rStyle w:val="a7"/>
                <w:color w:val="000080"/>
                <w:sz w:val="24"/>
                <w:szCs w:val="24"/>
              </w:rPr>
              <w:t>уникальные возможности рекламы для развития Вашего бизнеса!</w:t>
            </w:r>
          </w:p>
          <w:p w:rsidR="001E59D1" w:rsidRPr="00380C7C" w:rsidRDefault="001E59D1" w:rsidP="001E59D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380C7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Наши теле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фоны: (3843) 705-605, (3842) 54</w:t>
            </w:r>
            <w:r w:rsidRPr="00380C7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-5</w:t>
            </w:r>
            <w:r w:rsidRPr="00380C7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11 .</w:t>
            </w:r>
          </w:p>
          <w:p w:rsidR="001E59D1" w:rsidRPr="00380C7C" w:rsidRDefault="001E59D1" w:rsidP="001E59D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380C7C"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</w:rPr>
              <w:t xml:space="preserve">Наш сайт: </w:t>
            </w:r>
            <w:hyperlink r:id="rId15" w:history="1">
              <w:r w:rsidRPr="00896119">
                <w:rPr>
                  <w:rStyle w:val="a5"/>
                  <w:rFonts w:ascii="Cambria" w:eastAsia="Times New Roman" w:hAnsi="Cambria" w:cs="Arial"/>
                  <w:b/>
                  <w:bCs/>
                  <w:sz w:val="20"/>
                  <w:szCs w:val="20"/>
                </w:rPr>
                <w:t>http://ctc-kuzbass.ru</w:t>
              </w:r>
            </w:hyperlink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CD4230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.</w:t>
            </w:r>
          </w:p>
          <w:p w:rsidR="0098584D" w:rsidRPr="00380C7C" w:rsidRDefault="0098584D" w:rsidP="003D24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</w:tr>
    </w:tbl>
    <w:p w:rsidR="00635968" w:rsidRDefault="00635968" w:rsidP="003E6533">
      <w:bookmarkStart w:id="0" w:name="_GoBack"/>
      <w:bookmarkEnd w:id="0"/>
    </w:p>
    <w:sectPr w:rsidR="00635968" w:rsidSect="00677B4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36C"/>
    <w:multiLevelType w:val="hybridMultilevel"/>
    <w:tmpl w:val="75A4AEEC"/>
    <w:lvl w:ilvl="0" w:tplc="084C8FD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  <w:color w:val="00008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68"/>
    <w:rsid w:val="000108CF"/>
    <w:rsid w:val="0001444E"/>
    <w:rsid w:val="00015D30"/>
    <w:rsid w:val="00052E18"/>
    <w:rsid w:val="00073BFB"/>
    <w:rsid w:val="00082CF0"/>
    <w:rsid w:val="000B1062"/>
    <w:rsid w:val="000C2033"/>
    <w:rsid w:val="000C433C"/>
    <w:rsid w:val="000D2CB6"/>
    <w:rsid w:val="0010065B"/>
    <w:rsid w:val="00105A5C"/>
    <w:rsid w:val="00140738"/>
    <w:rsid w:val="00152E74"/>
    <w:rsid w:val="00170C32"/>
    <w:rsid w:val="001946EB"/>
    <w:rsid w:val="0019796E"/>
    <w:rsid w:val="001A3EC5"/>
    <w:rsid w:val="001B7A58"/>
    <w:rsid w:val="001D7E4F"/>
    <w:rsid w:val="001E59D1"/>
    <w:rsid w:val="001F2BFE"/>
    <w:rsid w:val="0022361F"/>
    <w:rsid w:val="0024306B"/>
    <w:rsid w:val="0027695F"/>
    <w:rsid w:val="00287F6D"/>
    <w:rsid w:val="002B1C23"/>
    <w:rsid w:val="002C13BA"/>
    <w:rsid w:val="002F18F9"/>
    <w:rsid w:val="00303EC1"/>
    <w:rsid w:val="00337DBC"/>
    <w:rsid w:val="00346919"/>
    <w:rsid w:val="00350F3A"/>
    <w:rsid w:val="00380C7C"/>
    <w:rsid w:val="0038244E"/>
    <w:rsid w:val="003A6F46"/>
    <w:rsid w:val="003C26E4"/>
    <w:rsid w:val="003D248F"/>
    <w:rsid w:val="003E6533"/>
    <w:rsid w:val="003F1D32"/>
    <w:rsid w:val="003F2E44"/>
    <w:rsid w:val="0040467A"/>
    <w:rsid w:val="00441921"/>
    <w:rsid w:val="004949B5"/>
    <w:rsid w:val="004A7A2E"/>
    <w:rsid w:val="00511F88"/>
    <w:rsid w:val="00523FD4"/>
    <w:rsid w:val="00554B6F"/>
    <w:rsid w:val="005728BD"/>
    <w:rsid w:val="005A6EFF"/>
    <w:rsid w:val="005B6483"/>
    <w:rsid w:val="005B7370"/>
    <w:rsid w:val="005C4A36"/>
    <w:rsid w:val="0060011B"/>
    <w:rsid w:val="00635968"/>
    <w:rsid w:val="00642EEC"/>
    <w:rsid w:val="006440D8"/>
    <w:rsid w:val="006524A0"/>
    <w:rsid w:val="00677B4E"/>
    <w:rsid w:val="006836AC"/>
    <w:rsid w:val="006A0F14"/>
    <w:rsid w:val="006C0269"/>
    <w:rsid w:val="006C602C"/>
    <w:rsid w:val="006F712B"/>
    <w:rsid w:val="007673E8"/>
    <w:rsid w:val="00794AA4"/>
    <w:rsid w:val="007A150E"/>
    <w:rsid w:val="007B4A1C"/>
    <w:rsid w:val="007C7474"/>
    <w:rsid w:val="007C798F"/>
    <w:rsid w:val="0081503F"/>
    <w:rsid w:val="00830BFA"/>
    <w:rsid w:val="008F6D80"/>
    <w:rsid w:val="00920E83"/>
    <w:rsid w:val="0093568F"/>
    <w:rsid w:val="0095262A"/>
    <w:rsid w:val="009639A3"/>
    <w:rsid w:val="009653FC"/>
    <w:rsid w:val="0097303C"/>
    <w:rsid w:val="0098584D"/>
    <w:rsid w:val="009A1BEA"/>
    <w:rsid w:val="009B534B"/>
    <w:rsid w:val="009E0EB2"/>
    <w:rsid w:val="009F1799"/>
    <w:rsid w:val="00A23B03"/>
    <w:rsid w:val="00A52F39"/>
    <w:rsid w:val="00A77CD4"/>
    <w:rsid w:val="00AA5B8A"/>
    <w:rsid w:val="00AD3BB0"/>
    <w:rsid w:val="00AF338E"/>
    <w:rsid w:val="00AF73D7"/>
    <w:rsid w:val="00B02189"/>
    <w:rsid w:val="00B20934"/>
    <w:rsid w:val="00B23E1A"/>
    <w:rsid w:val="00B302A9"/>
    <w:rsid w:val="00B41597"/>
    <w:rsid w:val="00B43263"/>
    <w:rsid w:val="00C32FDF"/>
    <w:rsid w:val="00C660C4"/>
    <w:rsid w:val="00C66BCA"/>
    <w:rsid w:val="00C73E21"/>
    <w:rsid w:val="00C848B4"/>
    <w:rsid w:val="00C93311"/>
    <w:rsid w:val="00CD4230"/>
    <w:rsid w:val="00D44430"/>
    <w:rsid w:val="00D476B6"/>
    <w:rsid w:val="00DB7F2C"/>
    <w:rsid w:val="00DD1E53"/>
    <w:rsid w:val="00DF7E72"/>
    <w:rsid w:val="00E07269"/>
    <w:rsid w:val="00E144E8"/>
    <w:rsid w:val="00E20645"/>
    <w:rsid w:val="00E63B97"/>
    <w:rsid w:val="00E81CF0"/>
    <w:rsid w:val="00EA2E90"/>
    <w:rsid w:val="00EB253E"/>
    <w:rsid w:val="00ED5142"/>
    <w:rsid w:val="00EE6D03"/>
    <w:rsid w:val="00EF4BCC"/>
    <w:rsid w:val="00F85F02"/>
    <w:rsid w:val="00F9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2F3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2F3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3D248F"/>
    <w:rPr>
      <w:b/>
      <w:bCs/>
    </w:rPr>
  </w:style>
  <w:style w:type="paragraph" w:styleId="a8">
    <w:name w:val="Normal (Web)"/>
    <w:basedOn w:val="a"/>
    <w:uiPriority w:val="99"/>
    <w:semiHidden/>
    <w:unhideWhenUsed/>
    <w:rsid w:val="0049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D2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2F3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2F3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3D248F"/>
    <w:rPr>
      <w:b/>
      <w:bCs/>
    </w:rPr>
  </w:style>
  <w:style w:type="paragraph" w:styleId="a8">
    <w:name w:val="Normal (Web)"/>
    <w:basedOn w:val="a"/>
    <w:uiPriority w:val="99"/>
    <w:semiHidden/>
    <w:unhideWhenUsed/>
    <w:rsid w:val="0049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D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nstagram.com/ctckuzbass?igshid=jjce4zs20wl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ctckuzbas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stagram.com/ctckuzbass?igshid=jjce4zs20wl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tc-kuzbass.ru" TargetMode="External"/><Relationship Id="rId10" Type="http://schemas.openxmlformats.org/officeDocument/2006/relationships/hyperlink" Target="https://yadi.sk/i/SX14MneM3U7s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tc-kuzbass.ru/" TargetMode="External"/><Relationship Id="rId14" Type="http://schemas.openxmlformats.org/officeDocument/2006/relationships/hyperlink" Target="https://vk.com/ctckuzb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75AFD-752D-4517-8864-F4AC30B4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Дадаева</dc:creator>
  <cp:lastModifiedBy>Инполитова Марина И.</cp:lastModifiedBy>
  <cp:revision>9</cp:revision>
  <dcterms:created xsi:type="dcterms:W3CDTF">2019-07-05T07:43:00Z</dcterms:created>
  <dcterms:modified xsi:type="dcterms:W3CDTF">2019-08-14T06:33:00Z</dcterms:modified>
</cp:coreProperties>
</file>