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D748"/>
  <w:body>
    <w:p w:rsidR="00B337C5" w:rsidRDefault="00B337C5" w:rsidP="00E50409">
      <w:pPr>
        <w:ind w:firstLine="426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-2722</wp:posOffset>
            </wp:positionH>
            <wp:positionV relativeFrom="paragraph">
              <wp:posOffset>-281396</wp:posOffset>
            </wp:positionV>
            <wp:extent cx="7633335" cy="2084615"/>
            <wp:effectExtent l="19050" t="0" r="5715" b="0"/>
            <wp:wrapNone/>
            <wp:docPr id="6" name="Рисунок 5" descr="Простая кухня.cdr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ая кухня.cdr previ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3335" cy="208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7C5" w:rsidRDefault="00B337C5" w:rsidP="00E50409">
      <w:pPr>
        <w:ind w:firstLine="426"/>
      </w:pPr>
    </w:p>
    <w:p w:rsidR="00B337C5" w:rsidRDefault="00B337C5" w:rsidP="00E50409">
      <w:pPr>
        <w:ind w:firstLine="426"/>
      </w:pPr>
    </w:p>
    <w:p w:rsidR="00B337C5" w:rsidRDefault="00B337C5" w:rsidP="00E50409">
      <w:pPr>
        <w:ind w:firstLine="426"/>
      </w:pPr>
    </w:p>
    <w:p w:rsidR="00B337C5" w:rsidRDefault="00B337C5" w:rsidP="00E50409">
      <w:pPr>
        <w:ind w:firstLine="426"/>
      </w:pPr>
    </w:p>
    <w:p w:rsidR="00B337C5" w:rsidRDefault="00B337C5" w:rsidP="00E50409">
      <w:pPr>
        <w:ind w:firstLine="426"/>
      </w:pPr>
    </w:p>
    <w:p w:rsidR="00B337C5" w:rsidRPr="00FB46F8" w:rsidRDefault="00B337C5" w:rsidP="00FB46F8">
      <w:pPr>
        <w:spacing w:line="200" w:lineRule="atLeast"/>
        <w:ind w:left="426" w:right="424"/>
        <w:jc w:val="center"/>
        <w:rPr>
          <w:rFonts w:asciiTheme="majorHAnsi" w:hAnsiTheme="majorHAnsi"/>
          <w:b/>
          <w:i/>
          <w:color w:val="C00000"/>
          <w:sz w:val="20"/>
          <w:u w:val="single"/>
        </w:rPr>
      </w:pPr>
      <w:r w:rsidRPr="006958FD"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t>Уважаемый</w:t>
      </w:r>
      <w:proofErr w:type="gramStart"/>
      <w:r w:rsidRPr="006958FD"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t xml:space="preserve"> </w:t>
      </w:r>
      <w:r w:rsidR="004E0BDF" w:rsidRPr="006958FD"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t xml:space="preserve"> </w:t>
      </w:r>
      <w:r w:rsidR="003D0A02" w:rsidRPr="006958FD">
        <w:rPr>
          <w:rFonts w:asciiTheme="majorHAnsi" w:hAnsiTheme="majorHAnsi"/>
          <w:b/>
          <w:i/>
          <w:color w:val="C00000"/>
          <w:sz w:val="32"/>
          <w:szCs w:val="32"/>
          <w:u w:val="single"/>
        </w:rPr>
        <w:t xml:space="preserve">       </w:t>
      </w:r>
      <w:r w:rsidR="003D0A02">
        <w:rPr>
          <w:rFonts w:asciiTheme="majorHAnsi" w:hAnsiTheme="majorHAnsi"/>
          <w:b/>
          <w:i/>
          <w:color w:val="C00000"/>
          <w:sz w:val="36"/>
          <w:u w:val="single"/>
        </w:rPr>
        <w:t xml:space="preserve">                                                                    </w:t>
      </w:r>
      <w:r w:rsidRPr="00FB46F8">
        <w:rPr>
          <w:rFonts w:asciiTheme="majorHAnsi" w:hAnsiTheme="majorHAnsi"/>
          <w:b/>
          <w:i/>
          <w:color w:val="C00000"/>
          <w:sz w:val="36"/>
          <w:u w:val="single"/>
        </w:rPr>
        <w:t>!</w:t>
      </w:r>
      <w:proofErr w:type="gramEnd"/>
    </w:p>
    <w:p w:rsidR="004E0BDF" w:rsidRPr="006958FD" w:rsidRDefault="00B337C5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958FD">
        <w:rPr>
          <w:rFonts w:asciiTheme="majorHAnsi" w:hAnsiTheme="majorHAnsi"/>
          <w:b/>
          <w:color w:val="C00000"/>
          <w:sz w:val="28"/>
          <w:szCs w:val="28"/>
        </w:rPr>
        <w:t xml:space="preserve">Приглашаем вас стать партнером нового кулинарного проекта  </w:t>
      </w:r>
    </w:p>
    <w:p w:rsidR="00380DF9" w:rsidRPr="006958FD" w:rsidRDefault="00B337C5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958FD">
        <w:rPr>
          <w:rFonts w:asciiTheme="majorHAnsi" w:hAnsiTheme="majorHAnsi"/>
          <w:b/>
          <w:color w:val="C00000"/>
          <w:sz w:val="28"/>
          <w:szCs w:val="28"/>
        </w:rPr>
        <w:t>«ПРОСТАЯ КУХНЯ»,</w:t>
      </w:r>
    </w:p>
    <w:p w:rsidR="004E0BDF" w:rsidRPr="00FB46F8" w:rsidRDefault="00FB46F8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</w:rPr>
      </w:pPr>
      <w:proofErr w:type="gramStart"/>
      <w:r>
        <w:rPr>
          <w:rFonts w:asciiTheme="majorHAnsi" w:hAnsiTheme="majorHAnsi"/>
          <w:color w:val="C00000"/>
          <w:sz w:val="24"/>
        </w:rPr>
        <w:t>к</w:t>
      </w:r>
      <w:r w:rsidR="00380DF9" w:rsidRPr="00FB46F8">
        <w:rPr>
          <w:rFonts w:asciiTheme="majorHAnsi" w:hAnsiTheme="majorHAnsi"/>
          <w:color w:val="C00000"/>
          <w:sz w:val="24"/>
        </w:rPr>
        <w:t>оторый</w:t>
      </w:r>
      <w:proofErr w:type="gramEnd"/>
      <w:r w:rsidR="00380DF9" w:rsidRPr="00FB46F8">
        <w:rPr>
          <w:rFonts w:asciiTheme="majorHAnsi" w:hAnsiTheme="majorHAnsi"/>
          <w:color w:val="C00000"/>
          <w:sz w:val="24"/>
        </w:rPr>
        <w:t xml:space="preserve"> выходит </w:t>
      </w:r>
      <w:r w:rsidR="00D81FDF">
        <w:rPr>
          <w:rFonts w:asciiTheme="majorHAnsi" w:hAnsiTheme="majorHAnsi"/>
          <w:color w:val="C00000"/>
          <w:sz w:val="24"/>
        </w:rPr>
        <w:t xml:space="preserve">в эфире губернских телеканалов </w:t>
      </w:r>
      <w:r w:rsidR="00380DF9" w:rsidRPr="00FB46F8">
        <w:rPr>
          <w:rFonts w:asciiTheme="majorHAnsi" w:hAnsiTheme="majorHAnsi"/>
          <w:b/>
          <w:color w:val="C00000"/>
          <w:sz w:val="24"/>
        </w:rPr>
        <w:t>СТС</w:t>
      </w:r>
      <w:r w:rsidR="00D81FDF">
        <w:rPr>
          <w:rFonts w:asciiTheme="majorHAnsi" w:hAnsiTheme="majorHAnsi"/>
          <w:b/>
          <w:color w:val="C00000"/>
          <w:sz w:val="24"/>
        </w:rPr>
        <w:t xml:space="preserve"> </w:t>
      </w:r>
      <w:r w:rsidR="00380DF9" w:rsidRPr="00FB46F8">
        <w:rPr>
          <w:rFonts w:asciiTheme="majorHAnsi" w:hAnsiTheme="majorHAnsi"/>
          <w:b/>
          <w:color w:val="C00000"/>
          <w:sz w:val="24"/>
        </w:rPr>
        <w:t>Кузбасс</w:t>
      </w:r>
      <w:r w:rsidR="00D81FDF">
        <w:rPr>
          <w:rFonts w:asciiTheme="majorHAnsi" w:hAnsiTheme="majorHAnsi"/>
          <w:color w:val="C00000"/>
          <w:sz w:val="24"/>
        </w:rPr>
        <w:t xml:space="preserve"> и </w:t>
      </w:r>
      <w:r w:rsidR="00380DF9" w:rsidRPr="00FB46F8">
        <w:rPr>
          <w:rFonts w:asciiTheme="majorHAnsi" w:hAnsiTheme="majorHAnsi"/>
          <w:b/>
          <w:color w:val="C00000"/>
          <w:sz w:val="24"/>
        </w:rPr>
        <w:t>Кузбасс 24</w:t>
      </w:r>
      <w:r w:rsidR="00380DF9" w:rsidRPr="00FB46F8">
        <w:rPr>
          <w:rFonts w:asciiTheme="majorHAnsi" w:hAnsiTheme="majorHAnsi"/>
          <w:color w:val="C00000"/>
          <w:sz w:val="24"/>
        </w:rPr>
        <w:t xml:space="preserve"> </w:t>
      </w:r>
    </w:p>
    <w:p w:rsidR="00E50409" w:rsidRPr="00FB46F8" w:rsidRDefault="00380DF9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</w:rPr>
      </w:pPr>
      <w:r w:rsidRPr="00FB46F8">
        <w:rPr>
          <w:rFonts w:asciiTheme="majorHAnsi" w:hAnsiTheme="majorHAnsi"/>
          <w:color w:val="C00000"/>
          <w:sz w:val="24"/>
        </w:rPr>
        <w:t xml:space="preserve">(вещание на всю Кемеровскую область). </w:t>
      </w:r>
    </w:p>
    <w:p w:rsidR="003B071E" w:rsidRPr="00FF37C5" w:rsidRDefault="00FF37C5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</w:rPr>
      </w:pPr>
      <w:r w:rsidRPr="00FF37C5">
        <w:rPr>
          <w:rFonts w:asciiTheme="majorHAnsi" w:hAnsiTheme="majorHAnsi"/>
          <w:color w:val="C00000"/>
          <w:sz w:val="24"/>
        </w:rPr>
        <w:t>________________________________________________________________________________________________________________________</w:t>
      </w:r>
    </w:p>
    <w:p w:rsidR="00FB46F8" w:rsidRPr="006958FD" w:rsidRDefault="003B071E" w:rsidP="00FB46F8">
      <w:pPr>
        <w:spacing w:after="0" w:line="200" w:lineRule="atLeast"/>
        <w:ind w:left="426" w:right="424"/>
        <w:jc w:val="center"/>
        <w:rPr>
          <w:rFonts w:asciiTheme="majorHAnsi" w:hAnsiTheme="majorHAnsi"/>
        </w:rPr>
      </w:pPr>
      <w:r w:rsidRPr="006958FD">
        <w:rPr>
          <w:rFonts w:asciiTheme="majorHAnsi" w:hAnsiTheme="majorHAnsi"/>
        </w:rPr>
        <w:t>Кушать вкусно любят все. Но иногда хочется не просто вкусно покушать,  а…  удивить!</w:t>
      </w:r>
    </w:p>
    <w:p w:rsidR="00FB46F8" w:rsidRPr="006958FD" w:rsidRDefault="003B071E" w:rsidP="00FB46F8">
      <w:pPr>
        <w:spacing w:after="0" w:line="200" w:lineRule="atLeast"/>
        <w:ind w:left="426" w:right="424"/>
        <w:jc w:val="center"/>
        <w:rPr>
          <w:rFonts w:asciiTheme="majorHAnsi" w:hAnsiTheme="majorHAnsi"/>
        </w:rPr>
      </w:pPr>
      <w:r w:rsidRPr="006958FD">
        <w:rPr>
          <w:rFonts w:asciiTheme="majorHAnsi" w:hAnsiTheme="majorHAnsi"/>
        </w:rPr>
        <w:t>Гостей, близких, да</w:t>
      </w:r>
      <w:r w:rsidR="00FB46F8" w:rsidRPr="006958FD">
        <w:rPr>
          <w:rFonts w:asciiTheme="majorHAnsi" w:hAnsiTheme="majorHAnsi"/>
        </w:rPr>
        <w:t xml:space="preserve"> </w:t>
      </w:r>
      <w:r w:rsidRPr="006958FD">
        <w:rPr>
          <w:rFonts w:asciiTheme="majorHAnsi" w:hAnsiTheme="majorHAnsi"/>
        </w:rPr>
        <w:t>и</w:t>
      </w:r>
      <w:r w:rsidR="00FB46F8" w:rsidRPr="006958FD">
        <w:rPr>
          <w:rFonts w:asciiTheme="majorHAnsi" w:hAnsiTheme="majorHAnsi"/>
        </w:rPr>
        <w:t xml:space="preserve"> </w:t>
      </w:r>
      <w:r w:rsidRPr="006958FD">
        <w:rPr>
          <w:rFonts w:asciiTheme="majorHAnsi" w:hAnsiTheme="majorHAnsi"/>
        </w:rPr>
        <w:t>себя любимого этаким шикарным блюдо</w:t>
      </w:r>
      <w:r w:rsidR="00FB46F8" w:rsidRPr="006958FD">
        <w:rPr>
          <w:rFonts w:asciiTheme="majorHAnsi" w:hAnsiTheme="majorHAnsi"/>
        </w:rPr>
        <w:t>м из ресторанного меню.</w:t>
      </w:r>
    </w:p>
    <w:p w:rsidR="00FB46F8" w:rsidRPr="006958FD" w:rsidRDefault="00FB46F8" w:rsidP="00FB46F8">
      <w:pPr>
        <w:spacing w:after="0" w:line="200" w:lineRule="atLeast"/>
        <w:ind w:left="426" w:right="424"/>
        <w:jc w:val="center"/>
        <w:rPr>
          <w:rFonts w:asciiTheme="majorHAnsi" w:hAnsiTheme="majorHAnsi"/>
        </w:rPr>
      </w:pPr>
      <w:r w:rsidRPr="006958FD">
        <w:rPr>
          <w:rFonts w:asciiTheme="majorHAnsi" w:hAnsiTheme="majorHAnsi"/>
        </w:rPr>
        <w:t xml:space="preserve">Однако </w:t>
      </w:r>
      <w:r w:rsidR="003B071E" w:rsidRPr="006958FD">
        <w:rPr>
          <w:rFonts w:asciiTheme="majorHAnsi" w:hAnsiTheme="majorHAnsi"/>
        </w:rPr>
        <w:t>именно в этот момент вдруг начинает звучать внутренний голос, который буквально кричит: «Да что ты! Ресторанное блюдо?! Это же так дорого!»</w:t>
      </w:r>
      <w:r w:rsidRPr="006958FD">
        <w:rPr>
          <w:rFonts w:asciiTheme="majorHAnsi" w:hAnsiTheme="majorHAnsi"/>
        </w:rPr>
        <w:t xml:space="preserve"> «</w:t>
      </w:r>
      <w:r w:rsidR="003B071E" w:rsidRPr="006958FD">
        <w:rPr>
          <w:rFonts w:asciiTheme="majorHAnsi" w:hAnsiTheme="majorHAnsi"/>
        </w:rPr>
        <w:t>А вот и нет</w:t>
      </w:r>
      <w:r w:rsidRPr="006958FD">
        <w:rPr>
          <w:rFonts w:asciiTheme="majorHAnsi" w:hAnsiTheme="majorHAnsi"/>
        </w:rPr>
        <w:t>!» –</w:t>
      </w:r>
      <w:r w:rsidR="003B071E" w:rsidRPr="006958FD">
        <w:rPr>
          <w:rFonts w:asciiTheme="majorHAnsi" w:hAnsiTheme="majorHAnsi"/>
        </w:rPr>
        <w:t xml:space="preserve"> утверждает наш шеф</w:t>
      </w:r>
      <w:r w:rsidRPr="006958FD">
        <w:rPr>
          <w:rFonts w:asciiTheme="majorHAnsi" w:hAnsiTheme="majorHAnsi"/>
        </w:rPr>
        <w:t>-</w:t>
      </w:r>
      <w:r w:rsidR="003B071E" w:rsidRPr="006958FD">
        <w:rPr>
          <w:rFonts w:asciiTheme="majorHAnsi" w:hAnsiTheme="majorHAnsi"/>
        </w:rPr>
        <w:t>пов</w:t>
      </w:r>
      <w:r w:rsidR="00D81FDF" w:rsidRPr="006958FD">
        <w:rPr>
          <w:rFonts w:asciiTheme="majorHAnsi" w:hAnsiTheme="majorHAnsi"/>
        </w:rPr>
        <w:t>ар</w:t>
      </w:r>
      <w:r w:rsidR="003B071E" w:rsidRPr="006958FD">
        <w:rPr>
          <w:rFonts w:asciiTheme="majorHAnsi" w:hAnsiTheme="majorHAnsi"/>
        </w:rPr>
        <w:t xml:space="preserve"> </w:t>
      </w:r>
      <w:proofErr w:type="spellStart"/>
      <w:r w:rsidR="003B071E" w:rsidRPr="006958FD">
        <w:rPr>
          <w:rFonts w:asciiTheme="majorHAnsi" w:hAnsiTheme="majorHAnsi"/>
        </w:rPr>
        <w:t>Дикран</w:t>
      </w:r>
      <w:proofErr w:type="spellEnd"/>
      <w:r w:rsidR="003B071E" w:rsidRPr="006958FD">
        <w:rPr>
          <w:rFonts w:asciiTheme="majorHAnsi" w:hAnsiTheme="majorHAnsi"/>
        </w:rPr>
        <w:t xml:space="preserve"> </w:t>
      </w:r>
      <w:proofErr w:type="spellStart"/>
      <w:r w:rsidR="003B071E" w:rsidRPr="006958FD">
        <w:rPr>
          <w:rFonts w:asciiTheme="majorHAnsi" w:hAnsiTheme="majorHAnsi"/>
        </w:rPr>
        <w:t>Калайджян</w:t>
      </w:r>
      <w:proofErr w:type="spellEnd"/>
      <w:r w:rsidR="003B071E" w:rsidRPr="006958FD">
        <w:rPr>
          <w:rFonts w:asciiTheme="majorHAnsi" w:hAnsiTheme="majorHAnsi"/>
        </w:rPr>
        <w:t>.</w:t>
      </w:r>
      <w:r w:rsidRPr="006958FD">
        <w:rPr>
          <w:rFonts w:asciiTheme="majorHAnsi" w:hAnsiTheme="majorHAnsi"/>
        </w:rPr>
        <w:t xml:space="preserve"> </w:t>
      </w:r>
      <w:r w:rsidR="003B071E" w:rsidRPr="006958FD">
        <w:rPr>
          <w:rFonts w:asciiTheme="majorHAnsi" w:hAnsiTheme="majorHAnsi"/>
        </w:rPr>
        <w:t xml:space="preserve">И не только утверждает, а за пять минут готовит </w:t>
      </w:r>
      <w:r w:rsidR="00D81FDF" w:rsidRPr="006958FD">
        <w:rPr>
          <w:rFonts w:asciiTheme="majorHAnsi" w:hAnsiTheme="majorHAnsi"/>
        </w:rPr>
        <w:t>вкуснейшее блюдо, достойное лучших ресторанов</w:t>
      </w:r>
      <w:r w:rsidRPr="006958FD">
        <w:rPr>
          <w:rFonts w:asciiTheme="majorHAnsi" w:hAnsiTheme="majorHAnsi"/>
        </w:rPr>
        <w:t>, п</w:t>
      </w:r>
      <w:r w:rsidR="003B071E" w:rsidRPr="006958FD">
        <w:rPr>
          <w:rFonts w:asciiTheme="majorHAnsi" w:hAnsiTheme="majorHAnsi"/>
        </w:rPr>
        <w:t xml:space="preserve">ри  этом </w:t>
      </w:r>
      <w:r w:rsidR="00D81FDF" w:rsidRPr="006958FD">
        <w:rPr>
          <w:rFonts w:asciiTheme="majorHAnsi" w:hAnsiTheme="majorHAnsi"/>
        </w:rPr>
        <w:t>он использует</w:t>
      </w:r>
      <w:r w:rsidRPr="006958FD">
        <w:rPr>
          <w:rFonts w:asciiTheme="majorHAnsi" w:hAnsiTheme="majorHAnsi"/>
        </w:rPr>
        <w:t xml:space="preserve"> </w:t>
      </w:r>
      <w:r w:rsidR="003B071E" w:rsidRPr="006958FD">
        <w:rPr>
          <w:rFonts w:asciiTheme="majorHAnsi" w:hAnsiTheme="majorHAnsi"/>
        </w:rPr>
        <w:t>совсем простые и недорогие продукты. Не верите? А верить и не нужно! Просто смотрите на СТС КУЗБАСС   и…</w:t>
      </w:r>
    </w:p>
    <w:p w:rsidR="003B071E" w:rsidRPr="006958FD" w:rsidRDefault="003B071E" w:rsidP="00FB46F8">
      <w:pPr>
        <w:spacing w:after="0" w:line="200" w:lineRule="atLeast"/>
        <w:ind w:left="426" w:right="424"/>
        <w:jc w:val="center"/>
        <w:rPr>
          <w:rFonts w:asciiTheme="majorHAnsi" w:hAnsiTheme="majorHAnsi"/>
        </w:rPr>
      </w:pPr>
      <w:r w:rsidRPr="006958FD">
        <w:rPr>
          <w:rFonts w:asciiTheme="majorHAnsi" w:hAnsiTheme="majorHAnsi"/>
        </w:rPr>
        <w:t>наслаждайтесь вкусом!</w:t>
      </w:r>
    </w:p>
    <w:p w:rsidR="00FB46F8" w:rsidRPr="00A531F4" w:rsidRDefault="000A5AFB" w:rsidP="00A531F4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</w:rPr>
      </w:pPr>
      <w:r>
        <w:rPr>
          <w:rFonts w:asciiTheme="majorHAnsi" w:hAnsiTheme="majorHAnsi"/>
          <w:noProof/>
          <w:color w:val="C00000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296636</wp:posOffset>
            </wp:positionH>
            <wp:positionV relativeFrom="paragraph">
              <wp:posOffset>158503</wp:posOffset>
            </wp:positionV>
            <wp:extent cx="1891393" cy="1068927"/>
            <wp:effectExtent l="19050" t="0" r="0" b="0"/>
            <wp:wrapNone/>
            <wp:docPr id="11" name="Рисунок 9" descr="Простая кухня.cdr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ая кухня.cdr previ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393" cy="106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C0000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5385707</wp:posOffset>
            </wp:positionH>
            <wp:positionV relativeFrom="paragraph">
              <wp:posOffset>156845</wp:posOffset>
            </wp:positionV>
            <wp:extent cx="1891393" cy="1072243"/>
            <wp:effectExtent l="19050" t="0" r="0" b="0"/>
            <wp:wrapNone/>
            <wp:docPr id="10" name="Рисунок 9" descr="Простая кухня.cdr 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ая кухня.cdr previ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393" cy="107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6F8" w:rsidRPr="00FB46F8">
        <w:rPr>
          <w:rFonts w:asciiTheme="majorHAnsi" w:hAnsiTheme="majorHAnsi"/>
          <w:color w:val="C00000"/>
          <w:sz w:val="24"/>
        </w:rPr>
        <w:t>_____________</w:t>
      </w:r>
      <w:r>
        <w:rPr>
          <w:rFonts w:asciiTheme="majorHAnsi" w:hAnsiTheme="majorHAnsi"/>
          <w:color w:val="C00000"/>
          <w:sz w:val="24"/>
        </w:rPr>
        <w:t>____________________</w:t>
      </w:r>
      <w:r w:rsidR="00354C5A">
        <w:rPr>
          <w:rFonts w:asciiTheme="majorHAnsi" w:hAnsiTheme="majorHAnsi"/>
          <w:color w:val="C00000"/>
          <w:sz w:val="24"/>
        </w:rPr>
        <w:t>_</w:t>
      </w:r>
      <w:r w:rsidR="00FB46F8" w:rsidRPr="00FB46F8">
        <w:rPr>
          <w:rFonts w:asciiTheme="majorHAnsi" w:hAnsiTheme="majorHAnsi"/>
          <w:color w:val="C00000"/>
          <w:sz w:val="24"/>
        </w:rPr>
        <w:t>_____________</w:t>
      </w:r>
    </w:p>
    <w:p w:rsidR="003B071E" w:rsidRPr="006958FD" w:rsidRDefault="003B071E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6958FD">
        <w:rPr>
          <w:rFonts w:asciiTheme="majorHAnsi" w:hAnsiTheme="majorHAnsi"/>
          <w:b/>
          <w:color w:val="C00000"/>
          <w:sz w:val="24"/>
          <w:szCs w:val="24"/>
        </w:rPr>
        <w:t>Программа включает в себя:</w:t>
      </w:r>
    </w:p>
    <w:p w:rsidR="003B071E" w:rsidRPr="006958FD" w:rsidRDefault="00FB46F8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  <w:szCs w:val="24"/>
        </w:rPr>
      </w:pPr>
      <w:r w:rsidRPr="006958FD">
        <w:rPr>
          <w:rFonts w:asciiTheme="majorHAnsi" w:hAnsiTheme="majorHAnsi"/>
          <w:color w:val="C00000"/>
          <w:sz w:val="24"/>
          <w:szCs w:val="24"/>
        </w:rPr>
        <w:t>•</w:t>
      </w:r>
      <w:r w:rsidR="003B071E" w:rsidRPr="006958FD">
        <w:rPr>
          <w:rFonts w:asciiTheme="majorHAnsi" w:hAnsiTheme="majorHAnsi"/>
          <w:color w:val="C00000"/>
          <w:sz w:val="24"/>
          <w:szCs w:val="24"/>
        </w:rPr>
        <w:t xml:space="preserve"> Кулинарный мастер</w:t>
      </w:r>
      <w:r w:rsidRPr="006958FD">
        <w:rPr>
          <w:rFonts w:asciiTheme="majorHAnsi" w:hAnsiTheme="majorHAnsi"/>
          <w:color w:val="C00000"/>
          <w:sz w:val="24"/>
          <w:szCs w:val="24"/>
        </w:rPr>
        <w:t>-</w:t>
      </w:r>
      <w:r w:rsidR="003B071E" w:rsidRPr="006958FD">
        <w:rPr>
          <w:rFonts w:asciiTheme="majorHAnsi" w:hAnsiTheme="majorHAnsi"/>
          <w:color w:val="C00000"/>
          <w:sz w:val="24"/>
          <w:szCs w:val="24"/>
        </w:rPr>
        <w:t>класс.</w:t>
      </w:r>
    </w:p>
    <w:p w:rsidR="003B071E" w:rsidRPr="006958FD" w:rsidRDefault="003D0A02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  <w:szCs w:val="24"/>
        </w:rPr>
      </w:pPr>
      <w:r w:rsidRPr="006958FD">
        <w:rPr>
          <w:rFonts w:asciiTheme="majorHAnsi" w:hAnsiTheme="majorHAnsi"/>
          <w:color w:val="C00000"/>
          <w:sz w:val="24"/>
          <w:szCs w:val="24"/>
        </w:rPr>
        <w:t xml:space="preserve">       </w:t>
      </w:r>
      <w:r w:rsidR="00FB46F8" w:rsidRPr="006958FD">
        <w:rPr>
          <w:rFonts w:asciiTheme="majorHAnsi" w:hAnsiTheme="majorHAnsi"/>
          <w:color w:val="C00000"/>
          <w:sz w:val="24"/>
          <w:szCs w:val="24"/>
        </w:rPr>
        <w:t xml:space="preserve">• </w:t>
      </w:r>
      <w:r w:rsidR="003B071E" w:rsidRPr="006958FD">
        <w:rPr>
          <w:rFonts w:asciiTheme="majorHAnsi" w:hAnsiTheme="majorHAnsi"/>
          <w:color w:val="C00000"/>
          <w:sz w:val="24"/>
          <w:szCs w:val="24"/>
        </w:rPr>
        <w:t>Дегустацию готового блюда.</w:t>
      </w:r>
    </w:p>
    <w:p w:rsidR="003B071E" w:rsidRPr="006958FD" w:rsidRDefault="003D0A02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  <w:szCs w:val="24"/>
        </w:rPr>
      </w:pPr>
      <w:r w:rsidRPr="006958FD">
        <w:rPr>
          <w:rFonts w:asciiTheme="majorHAnsi" w:hAnsiTheme="majorHAnsi"/>
          <w:color w:val="C00000"/>
          <w:sz w:val="24"/>
          <w:szCs w:val="24"/>
        </w:rPr>
        <w:t xml:space="preserve">  </w:t>
      </w:r>
      <w:r w:rsidR="00FB46F8" w:rsidRPr="006958FD">
        <w:rPr>
          <w:rFonts w:asciiTheme="majorHAnsi" w:hAnsiTheme="majorHAnsi"/>
          <w:color w:val="C00000"/>
          <w:sz w:val="24"/>
          <w:szCs w:val="24"/>
        </w:rPr>
        <w:t xml:space="preserve">• </w:t>
      </w:r>
      <w:r w:rsidR="003B071E" w:rsidRPr="006958FD">
        <w:rPr>
          <w:rFonts w:asciiTheme="majorHAnsi" w:hAnsiTheme="majorHAnsi"/>
          <w:color w:val="C00000"/>
          <w:sz w:val="24"/>
          <w:szCs w:val="24"/>
        </w:rPr>
        <w:t>Калькуляцию стоимости.</w:t>
      </w:r>
    </w:p>
    <w:p w:rsidR="00FB46F8" w:rsidRPr="00A531F4" w:rsidRDefault="00354C5A" w:rsidP="00A531F4">
      <w:pPr>
        <w:spacing w:after="0" w:line="200" w:lineRule="atLeast"/>
        <w:ind w:left="426" w:right="424"/>
        <w:jc w:val="center"/>
        <w:rPr>
          <w:rFonts w:asciiTheme="majorHAnsi" w:hAnsiTheme="majorHAnsi"/>
          <w:color w:val="C00000"/>
          <w:sz w:val="24"/>
        </w:rPr>
      </w:pPr>
      <w:r w:rsidRPr="006958FD">
        <w:rPr>
          <w:rFonts w:asciiTheme="majorHAnsi" w:hAnsiTheme="majorHAnsi"/>
          <w:color w:val="C00000"/>
          <w:sz w:val="24"/>
          <w:szCs w:val="24"/>
        </w:rPr>
        <w:t>________________________________</w:t>
      </w:r>
      <w:r w:rsidR="000A5AFB" w:rsidRPr="006958FD">
        <w:rPr>
          <w:rFonts w:asciiTheme="majorHAnsi" w:hAnsiTheme="majorHAnsi"/>
          <w:color w:val="C00000"/>
          <w:sz w:val="24"/>
          <w:szCs w:val="24"/>
        </w:rPr>
        <w:t>________</w:t>
      </w:r>
      <w:r w:rsidRPr="006958FD">
        <w:rPr>
          <w:rFonts w:asciiTheme="majorHAnsi" w:hAnsiTheme="majorHAnsi"/>
          <w:color w:val="C00000"/>
          <w:sz w:val="24"/>
          <w:szCs w:val="24"/>
        </w:rPr>
        <w:t>______</w:t>
      </w:r>
    </w:p>
    <w:p w:rsidR="003B071E" w:rsidRPr="00354C5A" w:rsidRDefault="003B071E" w:rsidP="00354C5A">
      <w:pPr>
        <w:spacing w:after="0" w:line="200" w:lineRule="atLeast"/>
        <w:ind w:left="426" w:right="424"/>
        <w:jc w:val="center"/>
        <w:rPr>
          <w:rFonts w:asciiTheme="majorHAnsi" w:hAnsiTheme="majorHAnsi"/>
          <w:color w:val="000000" w:themeColor="text1"/>
          <w:sz w:val="24"/>
        </w:rPr>
      </w:pPr>
      <w:r w:rsidRPr="00FB46F8">
        <w:rPr>
          <w:rFonts w:asciiTheme="majorHAnsi" w:hAnsiTheme="majorHAnsi"/>
          <w:b/>
          <w:sz w:val="24"/>
        </w:rPr>
        <w:t>ПРОСТАЯ КУХНЯ</w:t>
      </w:r>
    </w:p>
    <w:p w:rsidR="003B071E" w:rsidRPr="006958FD" w:rsidRDefault="003B071E" w:rsidP="00354C5A">
      <w:pPr>
        <w:spacing w:after="0" w:line="200" w:lineRule="atLeast"/>
        <w:ind w:left="2268" w:right="424"/>
        <w:rPr>
          <w:rFonts w:asciiTheme="majorHAnsi" w:hAnsiTheme="majorHAnsi"/>
          <w:sz w:val="20"/>
          <w:szCs w:val="20"/>
        </w:rPr>
      </w:pPr>
      <w:r w:rsidRPr="006958FD">
        <w:rPr>
          <w:rFonts w:asciiTheme="majorHAnsi" w:hAnsiTheme="majorHAnsi"/>
          <w:b/>
          <w:color w:val="C00000"/>
          <w:sz w:val="20"/>
          <w:szCs w:val="20"/>
        </w:rPr>
        <w:t>Премьера:</w:t>
      </w:r>
      <w:r w:rsidR="00F734D6" w:rsidRPr="006958FD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F734D6" w:rsidRPr="00A50CF3">
        <w:rPr>
          <w:rFonts w:asciiTheme="majorHAnsi" w:hAnsiTheme="majorHAnsi"/>
          <w:b/>
          <w:sz w:val="16"/>
          <w:szCs w:val="16"/>
        </w:rPr>
        <w:t>ВТ</w:t>
      </w:r>
      <w:proofErr w:type="gramEnd"/>
      <w:r w:rsidRPr="00A50CF3">
        <w:rPr>
          <w:rFonts w:asciiTheme="majorHAnsi" w:hAnsiTheme="majorHAnsi"/>
          <w:b/>
          <w:sz w:val="16"/>
          <w:szCs w:val="16"/>
        </w:rPr>
        <w:t xml:space="preserve">  </w:t>
      </w:r>
      <w:r w:rsidR="00A50CF3" w:rsidRPr="00A50CF3">
        <w:rPr>
          <w:rFonts w:asciiTheme="majorHAnsi" w:hAnsiTheme="majorHAnsi"/>
          <w:b/>
          <w:sz w:val="16"/>
          <w:szCs w:val="16"/>
        </w:rPr>
        <w:t>9</w:t>
      </w:r>
      <w:r w:rsidRPr="00A50CF3">
        <w:rPr>
          <w:rFonts w:asciiTheme="majorHAnsi" w:hAnsiTheme="majorHAnsi"/>
          <w:b/>
          <w:sz w:val="16"/>
          <w:szCs w:val="16"/>
        </w:rPr>
        <w:t>:</w:t>
      </w:r>
      <w:r w:rsidR="00A50CF3" w:rsidRPr="00A50CF3">
        <w:rPr>
          <w:rFonts w:asciiTheme="majorHAnsi" w:hAnsiTheme="majorHAnsi"/>
          <w:b/>
          <w:sz w:val="16"/>
          <w:szCs w:val="16"/>
        </w:rPr>
        <w:t>00</w:t>
      </w:r>
      <w:r w:rsidR="00F60F4E" w:rsidRPr="00A50CF3">
        <w:rPr>
          <w:rFonts w:asciiTheme="majorHAnsi" w:hAnsiTheme="majorHAnsi"/>
          <w:b/>
          <w:sz w:val="16"/>
          <w:szCs w:val="16"/>
        </w:rPr>
        <w:t xml:space="preserve"> </w:t>
      </w:r>
      <w:r w:rsidRPr="00A50CF3">
        <w:rPr>
          <w:rFonts w:asciiTheme="majorHAnsi" w:hAnsiTheme="majorHAnsi"/>
          <w:sz w:val="16"/>
          <w:szCs w:val="16"/>
        </w:rPr>
        <w:t xml:space="preserve">(после выпуска  </w:t>
      </w:r>
      <w:r w:rsidR="00D81FDF" w:rsidRPr="00A50CF3">
        <w:rPr>
          <w:rFonts w:asciiTheme="majorHAnsi" w:hAnsiTheme="majorHAnsi"/>
          <w:sz w:val="16"/>
          <w:szCs w:val="16"/>
        </w:rPr>
        <w:t xml:space="preserve">программы </w:t>
      </w:r>
      <w:r w:rsidRPr="00A50CF3">
        <w:rPr>
          <w:rFonts w:asciiTheme="majorHAnsi" w:hAnsiTheme="majorHAnsi"/>
          <w:sz w:val="16"/>
          <w:szCs w:val="16"/>
        </w:rPr>
        <w:t>«Другие новости»).</w:t>
      </w:r>
    </w:p>
    <w:p w:rsidR="00F60F4E" w:rsidRPr="00A50CF3" w:rsidRDefault="003B071E" w:rsidP="00354C5A">
      <w:pPr>
        <w:spacing w:after="0" w:line="200" w:lineRule="atLeast"/>
        <w:ind w:left="2268" w:right="424"/>
        <w:rPr>
          <w:rFonts w:asciiTheme="majorHAnsi" w:hAnsiTheme="majorHAnsi"/>
          <w:b/>
          <w:sz w:val="16"/>
          <w:szCs w:val="16"/>
        </w:rPr>
      </w:pPr>
      <w:r w:rsidRPr="006958FD">
        <w:rPr>
          <w:rFonts w:asciiTheme="majorHAnsi" w:hAnsiTheme="majorHAnsi"/>
          <w:b/>
          <w:color w:val="C00000"/>
          <w:sz w:val="20"/>
          <w:szCs w:val="20"/>
        </w:rPr>
        <w:t>Повторы:</w:t>
      </w:r>
      <w:r w:rsidR="00354C5A" w:rsidRPr="006958FD">
        <w:rPr>
          <w:rFonts w:asciiTheme="majorHAnsi" w:hAnsiTheme="majorHAnsi"/>
          <w:b/>
          <w:sz w:val="20"/>
          <w:szCs w:val="20"/>
        </w:rPr>
        <w:t xml:space="preserve"> </w:t>
      </w:r>
      <w:r w:rsidR="00F734D6" w:rsidRPr="00A50CF3">
        <w:rPr>
          <w:rFonts w:asciiTheme="majorHAnsi" w:hAnsiTheme="majorHAnsi"/>
          <w:b/>
          <w:sz w:val="16"/>
          <w:szCs w:val="16"/>
        </w:rPr>
        <w:t xml:space="preserve">ЧТ </w:t>
      </w:r>
      <w:r w:rsidR="00F60F4E" w:rsidRPr="00A50CF3">
        <w:rPr>
          <w:rFonts w:asciiTheme="majorHAnsi" w:hAnsiTheme="majorHAnsi"/>
          <w:b/>
          <w:sz w:val="16"/>
          <w:szCs w:val="16"/>
        </w:rPr>
        <w:t xml:space="preserve"> </w:t>
      </w:r>
      <w:r w:rsidR="00F734D6" w:rsidRPr="00A50CF3">
        <w:rPr>
          <w:rFonts w:asciiTheme="majorHAnsi" w:hAnsiTheme="majorHAnsi"/>
          <w:b/>
          <w:sz w:val="16"/>
          <w:szCs w:val="16"/>
        </w:rPr>
        <w:t>9:0</w:t>
      </w:r>
      <w:r w:rsidR="00F60F4E" w:rsidRPr="00A50CF3">
        <w:rPr>
          <w:rFonts w:asciiTheme="majorHAnsi" w:hAnsiTheme="majorHAnsi"/>
          <w:b/>
          <w:sz w:val="16"/>
          <w:szCs w:val="16"/>
        </w:rPr>
        <w:t>0</w:t>
      </w:r>
      <w:r w:rsidR="00A50CF3" w:rsidRPr="00A50CF3">
        <w:rPr>
          <w:rFonts w:asciiTheme="majorHAnsi" w:hAnsiTheme="majorHAnsi"/>
          <w:b/>
          <w:sz w:val="16"/>
          <w:szCs w:val="16"/>
        </w:rPr>
        <w:t xml:space="preserve">, </w:t>
      </w:r>
      <w:proofErr w:type="gramStart"/>
      <w:r w:rsidR="00A50CF3" w:rsidRPr="00A50CF3">
        <w:rPr>
          <w:rFonts w:asciiTheme="majorHAnsi" w:hAnsiTheme="majorHAnsi"/>
          <w:b/>
          <w:sz w:val="16"/>
          <w:szCs w:val="16"/>
        </w:rPr>
        <w:t>СБ</w:t>
      </w:r>
      <w:proofErr w:type="gramEnd"/>
      <w:r w:rsidR="00A50CF3" w:rsidRPr="00A50CF3">
        <w:rPr>
          <w:rFonts w:asciiTheme="majorHAnsi" w:hAnsiTheme="majorHAnsi"/>
          <w:b/>
          <w:sz w:val="16"/>
          <w:szCs w:val="16"/>
        </w:rPr>
        <w:t xml:space="preserve"> 9:15.</w:t>
      </w:r>
    </w:p>
    <w:p w:rsidR="003B071E" w:rsidRPr="006958FD" w:rsidRDefault="00F60F4E" w:rsidP="00354C5A">
      <w:pPr>
        <w:spacing w:after="0" w:line="200" w:lineRule="atLeast"/>
        <w:ind w:left="2268" w:right="424"/>
        <w:rPr>
          <w:rFonts w:asciiTheme="majorHAnsi" w:hAnsiTheme="majorHAnsi"/>
          <w:sz w:val="20"/>
          <w:szCs w:val="20"/>
        </w:rPr>
      </w:pPr>
      <w:r w:rsidRPr="006958FD">
        <w:rPr>
          <w:rFonts w:asciiTheme="majorHAnsi" w:hAnsiTheme="majorHAnsi"/>
          <w:b/>
          <w:color w:val="C00000"/>
          <w:sz w:val="20"/>
          <w:szCs w:val="20"/>
        </w:rPr>
        <w:t xml:space="preserve">                      </w:t>
      </w:r>
    </w:p>
    <w:p w:rsidR="00A531F4" w:rsidRPr="006958FD" w:rsidRDefault="00553234" w:rsidP="00354C5A">
      <w:pPr>
        <w:spacing w:after="0" w:line="200" w:lineRule="atLeast"/>
        <w:ind w:left="2268" w:right="424"/>
        <w:rPr>
          <w:rFonts w:asciiTheme="majorHAnsi" w:hAnsiTheme="majorHAnsi"/>
          <w:sz w:val="20"/>
          <w:szCs w:val="20"/>
        </w:rPr>
      </w:pPr>
      <w:r w:rsidRPr="006958FD">
        <w:rPr>
          <w:rFonts w:asciiTheme="majorHAnsi" w:hAnsiTheme="majorHAnsi"/>
          <w:b/>
          <w:color w:val="C00000"/>
          <w:sz w:val="20"/>
          <w:szCs w:val="20"/>
        </w:rPr>
        <w:t>Анонсы</w:t>
      </w:r>
      <w:r w:rsidR="00A531F4" w:rsidRPr="006958FD">
        <w:rPr>
          <w:rFonts w:asciiTheme="majorHAnsi" w:hAnsiTheme="majorHAnsi"/>
          <w:color w:val="C00000"/>
          <w:sz w:val="20"/>
          <w:szCs w:val="20"/>
        </w:rPr>
        <w:t>:</w:t>
      </w:r>
      <w:r w:rsidRPr="006958FD">
        <w:rPr>
          <w:rFonts w:asciiTheme="majorHAnsi" w:hAnsiTheme="majorHAnsi"/>
          <w:color w:val="C00000"/>
          <w:sz w:val="20"/>
          <w:szCs w:val="20"/>
        </w:rPr>
        <w:t xml:space="preserve"> </w:t>
      </w:r>
      <w:r w:rsidRPr="00A50CF3">
        <w:rPr>
          <w:rFonts w:asciiTheme="majorHAnsi" w:hAnsiTheme="majorHAnsi"/>
          <w:b/>
          <w:sz w:val="16"/>
          <w:szCs w:val="16"/>
        </w:rPr>
        <w:t>ВС,</w:t>
      </w:r>
      <w:r w:rsidR="00503905" w:rsidRPr="00A50CF3">
        <w:rPr>
          <w:rFonts w:asciiTheme="majorHAnsi" w:hAnsiTheme="majorHAnsi"/>
          <w:b/>
          <w:sz w:val="16"/>
          <w:szCs w:val="16"/>
        </w:rPr>
        <w:t xml:space="preserve"> </w:t>
      </w:r>
      <w:proofErr w:type="gramStart"/>
      <w:r w:rsidRPr="00A50CF3">
        <w:rPr>
          <w:rFonts w:asciiTheme="majorHAnsi" w:hAnsiTheme="majorHAnsi"/>
          <w:b/>
          <w:sz w:val="16"/>
          <w:szCs w:val="16"/>
        </w:rPr>
        <w:t>ПН</w:t>
      </w:r>
      <w:proofErr w:type="gramEnd"/>
      <w:r w:rsidRPr="00A50CF3">
        <w:rPr>
          <w:rFonts w:asciiTheme="majorHAnsi" w:hAnsiTheme="majorHAnsi"/>
          <w:b/>
          <w:sz w:val="16"/>
          <w:szCs w:val="16"/>
        </w:rPr>
        <w:t>,</w:t>
      </w:r>
      <w:r w:rsidR="00503905" w:rsidRPr="00A50CF3">
        <w:rPr>
          <w:rFonts w:asciiTheme="majorHAnsi" w:hAnsiTheme="majorHAnsi"/>
          <w:b/>
          <w:sz w:val="16"/>
          <w:szCs w:val="16"/>
        </w:rPr>
        <w:t xml:space="preserve"> </w:t>
      </w:r>
      <w:r w:rsidRPr="00A50CF3">
        <w:rPr>
          <w:rFonts w:asciiTheme="majorHAnsi" w:hAnsiTheme="majorHAnsi"/>
          <w:b/>
          <w:sz w:val="16"/>
          <w:szCs w:val="16"/>
        </w:rPr>
        <w:t>ВТ</w:t>
      </w:r>
      <w:r w:rsidRPr="00A50CF3">
        <w:rPr>
          <w:rFonts w:asciiTheme="majorHAnsi" w:hAnsiTheme="majorHAnsi"/>
          <w:sz w:val="16"/>
          <w:szCs w:val="16"/>
        </w:rPr>
        <w:t xml:space="preserve"> И </w:t>
      </w:r>
      <w:r w:rsidRPr="00A50CF3">
        <w:rPr>
          <w:rFonts w:asciiTheme="majorHAnsi" w:hAnsiTheme="majorHAnsi"/>
          <w:b/>
          <w:sz w:val="16"/>
          <w:szCs w:val="16"/>
        </w:rPr>
        <w:t>СР,</w:t>
      </w:r>
      <w:r w:rsidR="00503905" w:rsidRPr="00A50CF3">
        <w:rPr>
          <w:rFonts w:asciiTheme="majorHAnsi" w:hAnsiTheme="majorHAnsi"/>
          <w:b/>
          <w:sz w:val="16"/>
          <w:szCs w:val="16"/>
        </w:rPr>
        <w:t xml:space="preserve"> </w:t>
      </w:r>
      <w:r w:rsidRPr="00A50CF3">
        <w:rPr>
          <w:rFonts w:asciiTheme="majorHAnsi" w:hAnsiTheme="majorHAnsi"/>
          <w:b/>
          <w:sz w:val="16"/>
          <w:szCs w:val="16"/>
        </w:rPr>
        <w:t>ЧТ,</w:t>
      </w:r>
      <w:r w:rsidR="00503905" w:rsidRPr="00A50CF3">
        <w:rPr>
          <w:rFonts w:asciiTheme="majorHAnsi" w:hAnsiTheme="majorHAnsi"/>
          <w:b/>
          <w:sz w:val="16"/>
          <w:szCs w:val="16"/>
        </w:rPr>
        <w:t xml:space="preserve"> </w:t>
      </w:r>
      <w:r w:rsidRPr="00A50CF3">
        <w:rPr>
          <w:rFonts w:asciiTheme="majorHAnsi" w:hAnsiTheme="majorHAnsi"/>
          <w:b/>
          <w:sz w:val="16"/>
          <w:szCs w:val="16"/>
        </w:rPr>
        <w:t>ПТ</w:t>
      </w:r>
      <w:r w:rsidR="00EE2F05" w:rsidRPr="006958FD">
        <w:rPr>
          <w:rFonts w:asciiTheme="majorHAnsi" w:hAnsiTheme="majorHAnsi"/>
          <w:b/>
          <w:sz w:val="20"/>
          <w:szCs w:val="20"/>
        </w:rPr>
        <w:t xml:space="preserve"> </w:t>
      </w:r>
      <w:r w:rsidR="00EE2F05" w:rsidRPr="006958FD">
        <w:rPr>
          <w:rFonts w:asciiTheme="majorHAnsi" w:hAnsiTheme="majorHAnsi"/>
          <w:sz w:val="20"/>
          <w:szCs w:val="20"/>
        </w:rPr>
        <w:t>(1 раз утром, 1 раз  днем, 1 раз вечером)</w:t>
      </w:r>
      <w:r w:rsidRPr="006958FD">
        <w:rPr>
          <w:rFonts w:asciiTheme="majorHAnsi" w:hAnsiTheme="majorHAnsi"/>
          <w:sz w:val="20"/>
          <w:szCs w:val="20"/>
        </w:rPr>
        <w:t>.</w:t>
      </w:r>
    </w:p>
    <w:p w:rsidR="00F60F4E" w:rsidRPr="006958FD" w:rsidRDefault="00F60F4E" w:rsidP="00025FBB">
      <w:pPr>
        <w:spacing w:after="0" w:line="200" w:lineRule="atLeast"/>
        <w:ind w:left="567" w:right="424"/>
        <w:rPr>
          <w:rFonts w:asciiTheme="majorHAnsi" w:hAnsiTheme="majorHAnsi"/>
          <w:sz w:val="20"/>
          <w:szCs w:val="20"/>
        </w:rPr>
      </w:pPr>
      <w:r w:rsidRPr="006958FD">
        <w:rPr>
          <w:rFonts w:asciiTheme="majorHAnsi" w:hAnsiTheme="majorHAnsi"/>
          <w:sz w:val="20"/>
          <w:szCs w:val="20"/>
        </w:rPr>
        <w:t xml:space="preserve">                                </w:t>
      </w:r>
      <w:r w:rsidR="003B071E" w:rsidRPr="006958FD">
        <w:rPr>
          <w:rFonts w:asciiTheme="majorHAnsi" w:hAnsiTheme="majorHAnsi"/>
          <w:sz w:val="20"/>
          <w:szCs w:val="20"/>
        </w:rPr>
        <w:t>Хронометраж – 8 минут</w:t>
      </w:r>
    </w:p>
    <w:p w:rsidR="003B071E" w:rsidRPr="006958FD" w:rsidRDefault="00F60F4E" w:rsidP="00F60F4E">
      <w:pPr>
        <w:spacing w:after="0" w:line="200" w:lineRule="atLeast"/>
        <w:ind w:right="424"/>
        <w:rPr>
          <w:rFonts w:asciiTheme="majorHAnsi" w:hAnsiTheme="majorHAnsi"/>
          <w:b/>
          <w:color w:val="C00000"/>
          <w:sz w:val="20"/>
          <w:szCs w:val="20"/>
        </w:rPr>
      </w:pPr>
      <w:r w:rsidRPr="006958FD">
        <w:rPr>
          <w:rFonts w:asciiTheme="majorHAnsi" w:hAnsiTheme="majorHAnsi"/>
          <w:sz w:val="20"/>
          <w:szCs w:val="20"/>
        </w:rPr>
        <w:t xml:space="preserve">                                                                        </w:t>
      </w:r>
      <w:hyperlink r:id="rId10" w:history="1">
        <w:r w:rsidR="00354C5A" w:rsidRPr="006958FD">
          <w:rPr>
            <w:rStyle w:val="a5"/>
            <w:rFonts w:asciiTheme="majorHAnsi" w:hAnsiTheme="majorHAnsi"/>
            <w:b/>
            <w:color w:val="C00000"/>
            <w:sz w:val="20"/>
            <w:szCs w:val="20"/>
          </w:rPr>
          <w:t>http://ctc-kuzbass.ru/actions/prostaya-kuhnya/51277</w:t>
        </w:r>
      </w:hyperlink>
    </w:p>
    <w:p w:rsidR="003B071E" w:rsidRDefault="003B071E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sz w:val="24"/>
        </w:rPr>
      </w:pPr>
    </w:p>
    <w:tbl>
      <w:tblPr>
        <w:tblW w:w="11057" w:type="dxa"/>
        <w:tblInd w:w="44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5103"/>
        <w:gridCol w:w="1559"/>
        <w:gridCol w:w="1753"/>
      </w:tblGrid>
      <w:tr w:rsidR="003D3ACA" w:rsidRPr="00F92580" w:rsidTr="00025FBB">
        <w:trPr>
          <w:trHeight w:val="365"/>
        </w:trPr>
        <w:tc>
          <w:tcPr>
            <w:tcW w:w="2642" w:type="dxa"/>
            <w:shd w:val="clear" w:color="auto" w:fill="E36C0A" w:themeFill="accent6" w:themeFillShade="BF"/>
            <w:vAlign w:val="center"/>
            <w:hideMark/>
          </w:tcPr>
          <w:p w:rsidR="0056684B" w:rsidRPr="003D3ACA" w:rsidRDefault="0056684B" w:rsidP="00FF37C5">
            <w:pPr>
              <w:spacing w:after="0" w:line="200" w:lineRule="exact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</w:pPr>
            <w:r w:rsidRP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>Услуга</w:t>
            </w:r>
          </w:p>
        </w:tc>
        <w:tc>
          <w:tcPr>
            <w:tcW w:w="5103" w:type="dxa"/>
            <w:shd w:val="clear" w:color="auto" w:fill="E36C0A" w:themeFill="accent6" w:themeFillShade="BF"/>
            <w:vAlign w:val="center"/>
            <w:hideMark/>
          </w:tcPr>
          <w:p w:rsidR="0056684B" w:rsidRPr="003D3ACA" w:rsidRDefault="0056684B" w:rsidP="00FF37C5">
            <w:pPr>
              <w:spacing w:after="0" w:line="200" w:lineRule="exact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</w:pPr>
            <w:r w:rsidRP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>Информация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  <w:hideMark/>
          </w:tcPr>
          <w:p w:rsidR="0056684B" w:rsidRPr="003D3ACA" w:rsidRDefault="0056684B" w:rsidP="00FF37C5">
            <w:pPr>
              <w:tabs>
                <w:tab w:val="left" w:pos="885"/>
              </w:tabs>
              <w:spacing w:after="0" w:line="200" w:lineRule="exact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</w:pPr>
            <w:r w:rsidRP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>Кол</w:t>
            </w:r>
            <w:r w:rsid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>ичество</w:t>
            </w:r>
            <w:r w:rsidRP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 xml:space="preserve"> вых</w:t>
            </w:r>
            <w:r w:rsidR="00FB46F8" w:rsidRP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>одов</w:t>
            </w:r>
          </w:p>
        </w:tc>
        <w:tc>
          <w:tcPr>
            <w:tcW w:w="1753" w:type="dxa"/>
            <w:shd w:val="clear" w:color="auto" w:fill="E36C0A" w:themeFill="accent6" w:themeFillShade="BF"/>
            <w:vAlign w:val="center"/>
            <w:hideMark/>
          </w:tcPr>
          <w:p w:rsidR="0056684B" w:rsidRPr="003D3ACA" w:rsidRDefault="0056684B" w:rsidP="00FF37C5">
            <w:pPr>
              <w:spacing w:after="0" w:line="200" w:lineRule="exact"/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</w:pPr>
            <w:r w:rsidRPr="003D3ACA">
              <w:rPr>
                <w:rFonts w:ascii="Cambria" w:eastAsia="Times New Roman" w:hAnsi="Cambria" w:cs="Times New Roman"/>
                <w:b/>
                <w:bCs/>
                <w:color w:val="FFFFFF" w:themeColor="background1" w:themeTint="33"/>
                <w:sz w:val="20"/>
                <w:szCs w:val="20"/>
              </w:rPr>
              <w:t>Цена/руб.</w:t>
            </w:r>
          </w:p>
        </w:tc>
      </w:tr>
      <w:tr w:rsidR="0056684B" w:rsidRPr="00F92580" w:rsidTr="00FF37C5">
        <w:trPr>
          <w:trHeight w:val="970"/>
        </w:trPr>
        <w:tc>
          <w:tcPr>
            <w:tcW w:w="2642" w:type="dxa"/>
            <w:shd w:val="clear" w:color="auto" w:fill="auto"/>
            <w:vAlign w:val="center"/>
            <w:hideMark/>
          </w:tcPr>
          <w:p w:rsidR="0056684B" w:rsidRPr="006958FD" w:rsidRDefault="00503BB9" w:rsidP="003D3AC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СПОНСОР</w:t>
            </w:r>
            <w:r w:rsidR="0056684B" w:rsidRPr="006958FD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53234" w:rsidRPr="006958FD" w:rsidRDefault="0056684B" w:rsidP="00F60F4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Представление </w:t>
            </w:r>
            <w:r w:rsidR="00503BB9" w:rsidRPr="006958FD">
              <w:rPr>
                <w:rFonts w:ascii="Cambria" w:eastAsia="Times New Roman" w:hAnsi="Cambria" w:cs="Arial"/>
                <w:sz w:val="16"/>
                <w:szCs w:val="16"/>
              </w:rPr>
              <w:t>спонсора</w:t>
            </w:r>
            <w:r w:rsidR="00F60F4E"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 «Спонсор программы…</w:t>
            </w: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 (до 5 сек.)+ролик (до2</w:t>
            </w:r>
            <w:r w:rsidR="00503BB9"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0 сек.) /размещение контекстной информации в программе </w:t>
            </w:r>
          </w:p>
          <w:p w:rsidR="0056684B" w:rsidRPr="006958FD" w:rsidRDefault="00503BB9" w:rsidP="00F60F4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>(до 30 сек.).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C5A" w:rsidRDefault="00F60F4E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</w:t>
            </w:r>
            <w:r w:rsidR="003D0A02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премьера</w:t>
            </w:r>
            <w:r w:rsidR="003D0A02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)</w:t>
            </w:r>
          </w:p>
          <w:p w:rsidR="00FF37C5" w:rsidRDefault="0056684B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63596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+</w:t>
            </w:r>
          </w:p>
          <w:p w:rsidR="00503BB9" w:rsidRDefault="00F60F4E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2 повтора</w:t>
            </w:r>
          </w:p>
          <w:p w:rsidR="0056684B" w:rsidRPr="00635968" w:rsidRDefault="0056684B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354C5A" w:rsidRDefault="00354C5A" w:rsidP="003D3AC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A531F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</w:t>
            </w:r>
            <w:r w:rsidR="00025FB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</w:t>
            </w:r>
            <w:r w:rsidR="00F6235E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</w:t>
            </w:r>
            <w:r w:rsidR="0056684B" w:rsidRPr="00635968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00</w:t>
            </w:r>
            <w:r w:rsidR="00025FB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*</w:t>
            </w:r>
            <w:r w:rsidR="0056684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руб.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56684B" w:rsidRPr="00635968" w:rsidRDefault="0056684B" w:rsidP="00354C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/программа</w:t>
            </w:r>
          </w:p>
        </w:tc>
      </w:tr>
      <w:tr w:rsidR="006958FD" w:rsidRPr="00F92580" w:rsidTr="00FF37C5">
        <w:trPr>
          <w:trHeight w:val="970"/>
        </w:trPr>
        <w:tc>
          <w:tcPr>
            <w:tcW w:w="2642" w:type="dxa"/>
            <w:shd w:val="clear" w:color="auto" w:fill="auto"/>
            <w:vAlign w:val="center"/>
          </w:tcPr>
          <w:p w:rsidR="006958FD" w:rsidRPr="006958FD" w:rsidRDefault="006958FD" w:rsidP="003D3AC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СПОНСОР </w:t>
            </w:r>
            <w:proofErr w:type="spellStart"/>
            <w:r w:rsidRPr="006958FD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ПРОГРАММЫ+участие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6958FD" w:rsidRPr="006958FD" w:rsidRDefault="006958FD" w:rsidP="006958F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Представление спонсора «Спонсор программы… (до 5 сек.)+ролик (до20 сек.) /размещение контекстной информации в программе </w:t>
            </w:r>
          </w:p>
          <w:p w:rsidR="006958FD" w:rsidRPr="006958FD" w:rsidRDefault="006958FD" w:rsidP="006958F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>(до 30 сек.)</w:t>
            </w:r>
            <w:proofErr w:type="gramStart"/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>.</w:t>
            </w:r>
            <w:proofErr w:type="gramEnd"/>
            <w:r>
              <w:rPr>
                <w:rFonts w:ascii="Cambria" w:eastAsia="Times New Roman" w:hAnsi="Cambria" w:cs="Arial"/>
                <w:sz w:val="16"/>
                <w:szCs w:val="16"/>
              </w:rPr>
              <w:t xml:space="preserve">+ </w:t>
            </w:r>
            <w:proofErr w:type="gramStart"/>
            <w:r>
              <w:rPr>
                <w:rFonts w:ascii="Cambria" w:eastAsia="Times New Roman" w:hAnsi="Cambria" w:cs="Arial"/>
                <w:sz w:val="16"/>
                <w:szCs w:val="16"/>
              </w:rPr>
              <w:t>п</w:t>
            </w:r>
            <w:proofErr w:type="gramEnd"/>
            <w:r>
              <w:rPr>
                <w:rFonts w:ascii="Cambria" w:eastAsia="Times New Roman" w:hAnsi="Cambria" w:cs="Arial"/>
                <w:sz w:val="16"/>
                <w:szCs w:val="16"/>
              </w:rPr>
              <w:t xml:space="preserve">редставитель компании принимает участие в программе, в качестве </w:t>
            </w:r>
            <w:proofErr w:type="spellStart"/>
            <w:r>
              <w:rPr>
                <w:rFonts w:ascii="Cambria" w:eastAsia="Times New Roman" w:hAnsi="Cambria" w:cs="Arial"/>
                <w:sz w:val="16"/>
                <w:szCs w:val="16"/>
              </w:rPr>
              <w:t>соведущего</w:t>
            </w:r>
            <w:proofErr w:type="spellEnd"/>
            <w:r>
              <w:rPr>
                <w:rFonts w:ascii="Cambria" w:eastAsia="Times New Roman" w:hAnsi="Cambria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8FD" w:rsidRDefault="006958FD" w:rsidP="006958F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1(премьера)</w:t>
            </w:r>
          </w:p>
          <w:p w:rsidR="006958FD" w:rsidRDefault="006958FD" w:rsidP="006958F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63596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+</w:t>
            </w:r>
          </w:p>
          <w:p w:rsidR="006958FD" w:rsidRDefault="006958FD" w:rsidP="006958F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2 повтора</w:t>
            </w:r>
          </w:p>
          <w:p w:rsidR="006958FD" w:rsidRDefault="006958FD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6958FD" w:rsidRDefault="006958FD" w:rsidP="003D3AC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10 500* руб.</w:t>
            </w:r>
          </w:p>
          <w:p w:rsidR="006958FD" w:rsidRDefault="006958FD" w:rsidP="003D3AC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/программа</w:t>
            </w:r>
          </w:p>
        </w:tc>
      </w:tr>
      <w:tr w:rsidR="00F60F4E" w:rsidRPr="00F92580" w:rsidTr="00025FBB">
        <w:trPr>
          <w:trHeight w:val="754"/>
        </w:trPr>
        <w:tc>
          <w:tcPr>
            <w:tcW w:w="2642" w:type="dxa"/>
            <w:shd w:val="clear" w:color="auto" w:fill="auto"/>
            <w:vAlign w:val="center"/>
          </w:tcPr>
          <w:p w:rsidR="00F60F4E" w:rsidRPr="006958FD" w:rsidRDefault="00F60F4E" w:rsidP="003D3AC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Анонсы к программе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F60F4E" w:rsidRPr="006958FD" w:rsidRDefault="00F60F4E" w:rsidP="00A531F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 Размещение рекламной заставки спонсора «Спонсор программы… + ролик до 20 сек. </w:t>
            </w:r>
            <w:r w:rsidR="00A531F4" w:rsidRPr="006958FD">
              <w:rPr>
                <w:rFonts w:ascii="Cambria" w:eastAsia="Times New Roman" w:hAnsi="Cambria" w:cs="Arial"/>
                <w:sz w:val="16"/>
                <w:szCs w:val="16"/>
              </w:rPr>
              <w:t xml:space="preserve">в </w:t>
            </w:r>
            <w:r w:rsidRPr="006958FD">
              <w:rPr>
                <w:rFonts w:ascii="Cambria" w:eastAsia="Times New Roman" w:hAnsi="Cambria" w:cs="Arial"/>
                <w:sz w:val="16"/>
                <w:szCs w:val="16"/>
              </w:rPr>
              <w:t>конце анонса.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905" w:rsidRDefault="00553234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9</w:t>
            </w:r>
            <w:r w:rsidR="00F60F4E" w:rsidRPr="00F92580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анонсов</w:t>
            </w:r>
            <w:r w:rsidR="0050390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</w:t>
            </w:r>
          </w:p>
          <w:p w:rsidR="00F60F4E" w:rsidRDefault="00503905" w:rsidP="003D3ACA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(3 дня)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60F4E" w:rsidRDefault="00553234" w:rsidP="0050390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16</w:t>
            </w:r>
            <w:r w:rsidR="0050390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 5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00</w:t>
            </w:r>
            <w:r w:rsidR="0050390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рублей</w:t>
            </w:r>
          </w:p>
        </w:tc>
      </w:tr>
    </w:tbl>
    <w:p w:rsidR="0056684B" w:rsidRPr="004B5578" w:rsidRDefault="004B5578" w:rsidP="004B5578">
      <w:pPr>
        <w:spacing w:after="0" w:line="200" w:lineRule="atLeast"/>
        <w:ind w:right="42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1528DA" w:rsidRPr="004B5578">
        <w:rPr>
          <w:rFonts w:asciiTheme="majorHAnsi" w:hAnsiTheme="majorHAnsi"/>
          <w:sz w:val="24"/>
        </w:rPr>
        <w:t>*+предоставление продуктов</w:t>
      </w:r>
      <w:r w:rsidR="00025FBB" w:rsidRPr="004B5578">
        <w:rPr>
          <w:rFonts w:asciiTheme="majorHAnsi" w:hAnsiTheme="majorHAnsi"/>
          <w:sz w:val="24"/>
        </w:rPr>
        <w:t>.</w:t>
      </w:r>
    </w:p>
    <w:p w:rsidR="00025FBB" w:rsidRPr="004B5578" w:rsidRDefault="004B5578" w:rsidP="004B5578">
      <w:pPr>
        <w:spacing w:after="0" w:line="200" w:lineRule="atLeast"/>
        <w:ind w:right="4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1528DA" w:rsidRPr="004B5578">
        <w:rPr>
          <w:rFonts w:asciiTheme="majorHAnsi" w:hAnsiTheme="majorHAnsi"/>
        </w:rPr>
        <w:t>Съемка в помещении спонсора (</w:t>
      </w:r>
      <w:r w:rsidR="00025FBB" w:rsidRPr="004B5578">
        <w:rPr>
          <w:rFonts w:asciiTheme="majorHAnsi" w:hAnsiTheme="majorHAnsi"/>
        </w:rPr>
        <w:t xml:space="preserve">если это предоставляется </w:t>
      </w:r>
      <w:proofErr w:type="gramStart"/>
      <w:r w:rsidR="00025FBB" w:rsidRPr="004B5578">
        <w:rPr>
          <w:rFonts w:asciiTheme="majorHAnsi" w:hAnsiTheme="majorHAnsi"/>
        </w:rPr>
        <w:t>возможным</w:t>
      </w:r>
      <w:proofErr w:type="gramEnd"/>
      <w:r w:rsidR="00025FBB" w:rsidRPr="004B5578">
        <w:rPr>
          <w:rFonts w:asciiTheme="majorHAnsi" w:hAnsiTheme="majorHAnsi"/>
        </w:rPr>
        <w:t>)- повышающий коэффициент-1,5.</w:t>
      </w:r>
    </w:p>
    <w:p w:rsidR="00FF37C5" w:rsidRDefault="0056684B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b/>
          <w:color w:val="C00000"/>
          <w:sz w:val="24"/>
        </w:rPr>
      </w:pPr>
      <w:r w:rsidRPr="00354C5A">
        <w:rPr>
          <w:rFonts w:asciiTheme="majorHAnsi" w:hAnsiTheme="majorHAnsi"/>
          <w:b/>
          <w:color w:val="C00000"/>
          <w:sz w:val="24"/>
        </w:rPr>
        <w:t xml:space="preserve">Мы рады предложить Вам наш опыт </w:t>
      </w:r>
    </w:p>
    <w:p w:rsidR="0056684B" w:rsidRPr="00354C5A" w:rsidRDefault="0056684B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b/>
          <w:color w:val="C00000"/>
          <w:sz w:val="24"/>
        </w:rPr>
      </w:pPr>
      <w:r w:rsidRPr="00354C5A">
        <w:rPr>
          <w:rFonts w:asciiTheme="majorHAnsi" w:hAnsiTheme="majorHAnsi"/>
          <w:b/>
          <w:color w:val="C00000"/>
          <w:sz w:val="24"/>
        </w:rPr>
        <w:t>и</w:t>
      </w:r>
      <w:r w:rsidR="00FF37C5">
        <w:rPr>
          <w:rFonts w:asciiTheme="majorHAnsi" w:hAnsiTheme="majorHAnsi"/>
          <w:b/>
          <w:color w:val="C00000"/>
          <w:sz w:val="24"/>
        </w:rPr>
        <w:t xml:space="preserve"> </w:t>
      </w:r>
      <w:r w:rsidRPr="00354C5A">
        <w:rPr>
          <w:rFonts w:asciiTheme="majorHAnsi" w:hAnsiTheme="majorHAnsi"/>
          <w:b/>
          <w:color w:val="C00000"/>
          <w:sz w:val="24"/>
        </w:rPr>
        <w:t>уникальные возможности рекламы для развития Вашего бизнеса!</w:t>
      </w:r>
    </w:p>
    <w:p w:rsidR="0056684B" w:rsidRPr="0056684B" w:rsidRDefault="0056684B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sz w:val="24"/>
        </w:rPr>
      </w:pPr>
    </w:p>
    <w:p w:rsidR="00FB46F8" w:rsidRDefault="0056684B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sz w:val="24"/>
        </w:rPr>
      </w:pPr>
      <w:r w:rsidRPr="0056684B">
        <w:rPr>
          <w:rFonts w:asciiTheme="majorHAnsi" w:hAnsiTheme="majorHAnsi"/>
          <w:sz w:val="24"/>
        </w:rPr>
        <w:t>Наши телефоны: (3843)</w:t>
      </w:r>
      <w:r w:rsidR="00354C5A">
        <w:rPr>
          <w:rFonts w:asciiTheme="majorHAnsi" w:hAnsiTheme="majorHAnsi"/>
          <w:sz w:val="24"/>
        </w:rPr>
        <w:t xml:space="preserve"> </w:t>
      </w:r>
      <w:r w:rsidRPr="00354C5A">
        <w:rPr>
          <w:rFonts w:asciiTheme="majorHAnsi" w:hAnsiTheme="majorHAnsi"/>
          <w:b/>
          <w:sz w:val="24"/>
        </w:rPr>
        <w:t>705-605</w:t>
      </w:r>
      <w:r w:rsidRPr="0056684B">
        <w:rPr>
          <w:rFonts w:asciiTheme="majorHAnsi" w:hAnsiTheme="majorHAnsi"/>
          <w:sz w:val="24"/>
        </w:rPr>
        <w:t xml:space="preserve">, </w:t>
      </w:r>
      <w:r w:rsidR="00354C5A">
        <w:rPr>
          <w:rFonts w:asciiTheme="majorHAnsi" w:hAnsiTheme="majorHAnsi"/>
          <w:sz w:val="24"/>
        </w:rPr>
        <w:t xml:space="preserve"> </w:t>
      </w:r>
      <w:r w:rsidRPr="0056684B">
        <w:rPr>
          <w:rFonts w:asciiTheme="majorHAnsi" w:hAnsiTheme="majorHAnsi"/>
          <w:sz w:val="24"/>
        </w:rPr>
        <w:t xml:space="preserve">(3842) </w:t>
      </w:r>
      <w:r w:rsidRPr="00354C5A">
        <w:rPr>
          <w:rFonts w:asciiTheme="majorHAnsi" w:hAnsiTheme="majorHAnsi"/>
          <w:b/>
          <w:sz w:val="24"/>
        </w:rPr>
        <w:t>545-511</w:t>
      </w:r>
      <w:r w:rsidRPr="0056684B">
        <w:rPr>
          <w:rFonts w:asciiTheme="majorHAnsi" w:hAnsiTheme="majorHAnsi"/>
          <w:sz w:val="24"/>
        </w:rPr>
        <w:t>.</w:t>
      </w:r>
    </w:p>
    <w:p w:rsidR="0056684B" w:rsidRPr="004E0BDF" w:rsidRDefault="0056684B" w:rsidP="00FB46F8">
      <w:pPr>
        <w:spacing w:after="0" w:line="200" w:lineRule="atLeast"/>
        <w:ind w:left="426" w:right="424"/>
        <w:jc w:val="center"/>
        <w:rPr>
          <w:rFonts w:asciiTheme="majorHAnsi" w:hAnsiTheme="majorHAnsi"/>
          <w:sz w:val="24"/>
        </w:rPr>
      </w:pPr>
      <w:r w:rsidRPr="0056684B">
        <w:rPr>
          <w:rFonts w:asciiTheme="majorHAnsi" w:hAnsiTheme="majorHAnsi"/>
          <w:sz w:val="24"/>
        </w:rPr>
        <w:t xml:space="preserve">Наш сайт: </w:t>
      </w:r>
      <w:r w:rsidRPr="00354C5A">
        <w:rPr>
          <w:rFonts w:asciiTheme="majorHAnsi" w:hAnsiTheme="majorHAnsi"/>
          <w:b/>
          <w:sz w:val="24"/>
        </w:rPr>
        <w:t>ctc-kuzbass.ru</w:t>
      </w:r>
      <w:r w:rsidRPr="0056684B">
        <w:rPr>
          <w:rFonts w:asciiTheme="majorHAnsi" w:hAnsiTheme="majorHAnsi"/>
          <w:sz w:val="24"/>
        </w:rPr>
        <w:t xml:space="preserve">  </w:t>
      </w:r>
      <w:bookmarkStart w:id="0" w:name="_GoBack"/>
      <w:bookmarkEnd w:id="0"/>
    </w:p>
    <w:sectPr w:rsidR="0056684B" w:rsidRPr="004E0BDF" w:rsidSect="00FB46F8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FF2"/>
    <w:multiLevelType w:val="hybridMultilevel"/>
    <w:tmpl w:val="B71EA93C"/>
    <w:lvl w:ilvl="0" w:tplc="7F8A624E">
      <w:start w:val="16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E27344"/>
    <w:multiLevelType w:val="hybridMultilevel"/>
    <w:tmpl w:val="E460EB3C"/>
    <w:lvl w:ilvl="0" w:tplc="EF4A77B6">
      <w:start w:val="16"/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5968"/>
    <w:rsid w:val="000108CF"/>
    <w:rsid w:val="0001444E"/>
    <w:rsid w:val="00025FBB"/>
    <w:rsid w:val="00073BFB"/>
    <w:rsid w:val="000A5AFB"/>
    <w:rsid w:val="000C433C"/>
    <w:rsid w:val="00112A60"/>
    <w:rsid w:val="001528DA"/>
    <w:rsid w:val="001946EB"/>
    <w:rsid w:val="0019796E"/>
    <w:rsid w:val="001B5F8C"/>
    <w:rsid w:val="001D7E4F"/>
    <w:rsid w:val="00283B77"/>
    <w:rsid w:val="00354C5A"/>
    <w:rsid w:val="00380DF9"/>
    <w:rsid w:val="003B071E"/>
    <w:rsid w:val="003D0A02"/>
    <w:rsid w:val="003D3ACA"/>
    <w:rsid w:val="003F1D32"/>
    <w:rsid w:val="003F2E44"/>
    <w:rsid w:val="004B5578"/>
    <w:rsid w:val="004C1258"/>
    <w:rsid w:val="004E0BDF"/>
    <w:rsid w:val="004F205D"/>
    <w:rsid w:val="00503905"/>
    <w:rsid w:val="00503BB9"/>
    <w:rsid w:val="00553234"/>
    <w:rsid w:val="0056684B"/>
    <w:rsid w:val="005B7283"/>
    <w:rsid w:val="00635968"/>
    <w:rsid w:val="006524A0"/>
    <w:rsid w:val="006958FD"/>
    <w:rsid w:val="007702E1"/>
    <w:rsid w:val="007C1F42"/>
    <w:rsid w:val="00920E83"/>
    <w:rsid w:val="009639A3"/>
    <w:rsid w:val="009C514E"/>
    <w:rsid w:val="009E0EB2"/>
    <w:rsid w:val="00A1265A"/>
    <w:rsid w:val="00A13A7C"/>
    <w:rsid w:val="00A50CF3"/>
    <w:rsid w:val="00A52F39"/>
    <w:rsid w:val="00A531F4"/>
    <w:rsid w:val="00A63210"/>
    <w:rsid w:val="00A77CD4"/>
    <w:rsid w:val="00AF338E"/>
    <w:rsid w:val="00B20934"/>
    <w:rsid w:val="00B30AD5"/>
    <w:rsid w:val="00B337C5"/>
    <w:rsid w:val="00B90701"/>
    <w:rsid w:val="00BE51BF"/>
    <w:rsid w:val="00C32FDF"/>
    <w:rsid w:val="00C50CE5"/>
    <w:rsid w:val="00C73E21"/>
    <w:rsid w:val="00C848D4"/>
    <w:rsid w:val="00C97F02"/>
    <w:rsid w:val="00CE0E75"/>
    <w:rsid w:val="00D12685"/>
    <w:rsid w:val="00D476B6"/>
    <w:rsid w:val="00D81FDF"/>
    <w:rsid w:val="00DF5718"/>
    <w:rsid w:val="00E07269"/>
    <w:rsid w:val="00E50409"/>
    <w:rsid w:val="00E82EA0"/>
    <w:rsid w:val="00EE2F05"/>
    <w:rsid w:val="00F60F4E"/>
    <w:rsid w:val="00F6235E"/>
    <w:rsid w:val="00F734D6"/>
    <w:rsid w:val="00F92580"/>
    <w:rsid w:val="00F97939"/>
    <w:rsid w:val="00FB46F8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d748,#fede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9C5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C514E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025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9C5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C514E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02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tc-kuzbass.ru/actions/prostaya-kuhnya/512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4F82-91B2-402E-A0B0-EB182334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</dc:creator>
  <cp:lastModifiedBy>Инполитова Марина И.</cp:lastModifiedBy>
  <cp:revision>13</cp:revision>
  <dcterms:created xsi:type="dcterms:W3CDTF">2018-10-22T11:58:00Z</dcterms:created>
  <dcterms:modified xsi:type="dcterms:W3CDTF">2019-08-14T07:06:00Z</dcterms:modified>
</cp:coreProperties>
</file>